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5025" w:rsidRPr="0033669B" w:rsidRDefault="00E818F5" w:rsidP="00193EE7">
      <w:pPr>
        <w:snapToGrid w:val="0"/>
        <w:spacing w:line="360" w:lineRule="auto"/>
        <w:jc w:val="center"/>
        <w:rPr>
          <w:rFonts w:eastAsia="標楷體"/>
          <w:color w:val="000000"/>
          <w:sz w:val="36"/>
          <w:szCs w:val="36"/>
        </w:rPr>
      </w:pPr>
      <w:bookmarkStart w:id="0" w:name="_GoBack"/>
      <w:bookmarkEnd w:id="0"/>
      <w:r w:rsidRPr="005D6B5D">
        <w:rPr>
          <w:rFonts w:eastAsia="標楷體"/>
          <w:color w:val="000000"/>
          <w:sz w:val="36"/>
          <w:szCs w:val="36"/>
        </w:rPr>
        <w:t>11</w:t>
      </w:r>
      <w:r w:rsidR="00D905DC">
        <w:rPr>
          <w:rFonts w:eastAsia="標楷體" w:hint="eastAsia"/>
          <w:color w:val="000000"/>
          <w:sz w:val="36"/>
          <w:szCs w:val="36"/>
        </w:rPr>
        <w:t>4</w:t>
      </w:r>
      <w:r w:rsidR="00735025" w:rsidRPr="005D6B5D">
        <w:rPr>
          <w:rFonts w:eastAsia="標楷體"/>
          <w:color w:val="000000"/>
          <w:sz w:val="36"/>
          <w:szCs w:val="36"/>
        </w:rPr>
        <w:t>年度</w:t>
      </w:r>
      <w:r w:rsidRPr="005D6B5D">
        <w:rPr>
          <w:rFonts w:eastAsia="標楷體" w:hint="eastAsia"/>
          <w:color w:val="000000"/>
          <w:sz w:val="36"/>
          <w:szCs w:val="36"/>
        </w:rPr>
        <w:t>國</w:t>
      </w:r>
      <w:r w:rsidR="00735025" w:rsidRPr="005D6B5D">
        <w:rPr>
          <w:rFonts w:eastAsia="標楷體" w:hint="eastAsia"/>
          <w:color w:val="000000"/>
          <w:sz w:val="36"/>
          <w:szCs w:val="36"/>
        </w:rPr>
        <w:t>科</w:t>
      </w:r>
      <w:r w:rsidRPr="005D6B5D">
        <w:rPr>
          <w:rFonts w:eastAsia="標楷體" w:hint="eastAsia"/>
          <w:color w:val="000000"/>
          <w:sz w:val="36"/>
          <w:szCs w:val="36"/>
        </w:rPr>
        <w:t>會</w:t>
      </w:r>
      <w:r w:rsidR="00735025" w:rsidRPr="0033669B">
        <w:rPr>
          <w:rFonts w:eastAsia="標楷體" w:hint="eastAsia"/>
          <w:color w:val="000000"/>
          <w:sz w:val="36"/>
          <w:szCs w:val="36"/>
        </w:rPr>
        <w:t>「</w:t>
      </w:r>
      <w:r w:rsidR="00D905DC" w:rsidRPr="00D905DC">
        <w:rPr>
          <w:rFonts w:eastAsia="標楷體" w:hint="eastAsia"/>
          <w:color w:val="000000"/>
          <w:sz w:val="36"/>
          <w:szCs w:val="36"/>
        </w:rPr>
        <w:t>前瞻延展實境智慧顯示科技</w:t>
      </w:r>
      <w:r w:rsidR="00735025" w:rsidRPr="0033669B">
        <w:rPr>
          <w:rFonts w:eastAsia="標楷體" w:hint="eastAsia"/>
          <w:color w:val="000000"/>
          <w:sz w:val="36"/>
          <w:szCs w:val="36"/>
        </w:rPr>
        <w:t>」</w:t>
      </w:r>
      <w:r w:rsidR="00A43EB8" w:rsidRPr="00A43EB8">
        <w:rPr>
          <w:rFonts w:eastAsia="標楷體" w:hint="eastAsia"/>
          <w:color w:val="000000"/>
          <w:sz w:val="36"/>
          <w:szCs w:val="36"/>
        </w:rPr>
        <w:t>專案計畫</w:t>
      </w:r>
    </w:p>
    <w:p w:rsidR="00735025" w:rsidRDefault="00E64D74" w:rsidP="00735025">
      <w:pPr>
        <w:snapToGrid w:val="0"/>
        <w:spacing w:line="360" w:lineRule="auto"/>
        <w:jc w:val="center"/>
        <w:rPr>
          <w:rFonts w:eastAsia="標楷體"/>
          <w:sz w:val="36"/>
          <w:szCs w:val="36"/>
        </w:rPr>
      </w:pPr>
      <w:r w:rsidRPr="00E64D74">
        <w:rPr>
          <w:rFonts w:eastAsia="標楷體" w:hint="eastAsia"/>
          <w:sz w:val="36"/>
          <w:szCs w:val="36"/>
        </w:rPr>
        <w:t>核心技術</w:t>
      </w:r>
      <w:r w:rsidR="00E124BA">
        <w:rPr>
          <w:rFonts w:eastAsia="標楷體" w:hint="eastAsia"/>
          <w:sz w:val="36"/>
          <w:szCs w:val="36"/>
        </w:rPr>
        <w:t>之</w:t>
      </w:r>
      <w:r w:rsidR="00F01AB2">
        <w:rPr>
          <w:rFonts w:eastAsia="標楷體" w:hint="eastAsia"/>
          <w:sz w:val="36"/>
          <w:szCs w:val="36"/>
        </w:rPr>
        <w:t>成果</w:t>
      </w:r>
      <w:r w:rsidRPr="00E64D74">
        <w:rPr>
          <w:rFonts w:eastAsia="標楷體" w:hint="eastAsia"/>
          <w:sz w:val="36"/>
          <w:szCs w:val="36"/>
        </w:rPr>
        <w:t>指標</w:t>
      </w:r>
      <w:r w:rsidR="00E124BA">
        <w:rPr>
          <w:rFonts w:eastAsia="標楷體" w:hint="eastAsia"/>
          <w:sz w:val="36"/>
          <w:szCs w:val="36"/>
        </w:rPr>
        <w:t>說明</w:t>
      </w:r>
      <w:r w:rsidR="00EF648B">
        <w:rPr>
          <w:rFonts w:eastAsia="標楷體" w:hint="eastAsia"/>
          <w:sz w:val="36"/>
          <w:szCs w:val="36"/>
        </w:rPr>
        <w:t>表</w:t>
      </w:r>
    </w:p>
    <w:tbl>
      <w:tblPr>
        <w:tblW w:w="1127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83"/>
        <w:gridCol w:w="2268"/>
        <w:gridCol w:w="2268"/>
        <w:gridCol w:w="2126"/>
        <w:gridCol w:w="2127"/>
      </w:tblGrid>
      <w:tr w:rsidR="004C79CD" w:rsidRPr="00CA66AB" w:rsidTr="00595FAC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2483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  <w:tl2br w:val="single" w:sz="4" w:space="0" w:color="auto"/>
            </w:tcBorders>
            <w:vAlign w:val="center"/>
          </w:tcPr>
          <w:p w:rsidR="004C79CD" w:rsidRPr="00CA66AB" w:rsidRDefault="004C79CD" w:rsidP="00595FAC">
            <w:pPr>
              <w:spacing w:beforeLines="50" w:before="180" w:line="300" w:lineRule="atLeast"/>
              <w:ind w:firstLineChars="240" w:firstLine="576"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年度</w:t>
            </w:r>
            <w:r w:rsidRPr="00CA66AB">
              <w:rPr>
                <w:rFonts w:ascii="標楷體" w:eastAsia="標楷體" w:hAnsi="標楷體"/>
              </w:rPr>
              <w:t xml:space="preserve">  </w:t>
            </w:r>
          </w:p>
          <w:p w:rsidR="004C79CD" w:rsidRPr="00CA66AB" w:rsidRDefault="004C79CD" w:rsidP="00595FAC">
            <w:pPr>
              <w:spacing w:line="240" w:lineRule="exact"/>
              <w:jc w:val="both"/>
              <w:rPr>
                <w:rFonts w:ascii="標楷體" w:eastAsia="標楷體" w:hAnsi="標楷體" w:hint="eastAsia"/>
              </w:rPr>
            </w:pPr>
            <w:r w:rsidRPr="00CA66AB">
              <w:rPr>
                <w:rFonts w:ascii="標楷體" w:eastAsia="標楷體" w:hAnsi="標楷體" w:hint="eastAsia"/>
                <w:spacing w:val="-2"/>
              </w:rPr>
              <w:t>項目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3A2D02" w:rsidRDefault="004C79CD" w:rsidP="00595FAC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B18AC">
              <w:rPr>
                <w:rFonts w:ascii="標楷體" w:eastAsia="標楷體" w:hAnsi="標楷體" w:hint="eastAsia"/>
                <w:sz w:val="28"/>
                <w:szCs w:val="28"/>
              </w:rPr>
              <w:t>第一年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3A2D02" w:rsidRDefault="004C79CD" w:rsidP="00595FAC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第二</w:t>
            </w:r>
            <w:r w:rsidRPr="00984B86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3A2D02" w:rsidRDefault="004C79CD" w:rsidP="00595FAC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第三</w:t>
            </w:r>
            <w:r w:rsidRPr="00984B86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C79CD" w:rsidRPr="003A2D02" w:rsidRDefault="004C79CD" w:rsidP="00595FAC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第四</w:t>
            </w:r>
            <w:r w:rsidRPr="00984B86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</w:p>
        </w:tc>
      </w:tr>
      <w:tr w:rsidR="004C79CD" w:rsidRPr="00CA66AB" w:rsidTr="00595FAC">
        <w:tblPrEx>
          <w:tblCellMar>
            <w:top w:w="0" w:type="dxa"/>
            <w:bottom w:w="0" w:type="dxa"/>
          </w:tblCellMar>
        </w:tblPrEx>
        <w:trPr>
          <w:cantSplit/>
          <w:trHeight w:val="951"/>
          <w:jc w:val="center"/>
        </w:trPr>
        <w:tc>
          <w:tcPr>
            <w:tcW w:w="248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3A2D02" w:rsidRDefault="004C79CD" w:rsidP="00595FAC">
            <w:pPr>
              <w:numPr>
                <w:ilvl w:val="1"/>
                <w:numId w:val="2"/>
              </w:numPr>
              <w:tabs>
                <w:tab w:val="left" w:pos="676"/>
              </w:tabs>
              <w:snapToGrid w:val="0"/>
              <w:ind w:left="0" w:firstLine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2A7961">
              <w:rPr>
                <w:rFonts w:ascii="標楷體" w:eastAsia="標楷體" w:hAnsi="標楷體" w:hint="eastAsia"/>
                <w:sz w:val="28"/>
                <w:szCs w:val="28"/>
              </w:rPr>
              <w:t>前瞻顯示技術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整合及</w:t>
            </w:r>
            <w:r w:rsidRPr="002A7961">
              <w:rPr>
                <w:rFonts w:ascii="標楷體" w:eastAsia="標楷體" w:hAnsi="標楷體" w:hint="eastAsia"/>
                <w:sz w:val="28"/>
                <w:szCs w:val="28"/>
              </w:rPr>
              <w:t>應用</w:t>
            </w:r>
            <w:r w:rsidR="005C3A83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ind w:leftChars="30" w:left="72" w:rightChars="30" w:right="72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3A2D02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4C79CD" w:rsidRPr="00CA66AB" w:rsidTr="00595FAC">
        <w:tblPrEx>
          <w:tblCellMar>
            <w:top w:w="0" w:type="dxa"/>
            <w:bottom w:w="0" w:type="dxa"/>
          </w:tblCellMar>
        </w:tblPrEx>
        <w:trPr>
          <w:cantSplit/>
          <w:trHeight w:val="967"/>
          <w:jc w:val="center"/>
        </w:trPr>
        <w:tc>
          <w:tcPr>
            <w:tcW w:w="248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84562C" w:rsidRDefault="004C79CD" w:rsidP="00595FAC">
            <w:pPr>
              <w:numPr>
                <w:ilvl w:val="1"/>
                <w:numId w:val="2"/>
              </w:numPr>
              <w:tabs>
                <w:tab w:val="left" w:pos="676"/>
              </w:tabs>
              <w:snapToGrid w:val="0"/>
              <w:ind w:left="0" w:firstLine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20E4F">
              <w:rPr>
                <w:rFonts w:ascii="標楷體" w:eastAsia="標楷體" w:hAnsi="標楷體" w:hint="eastAsia"/>
                <w:sz w:val="28"/>
                <w:szCs w:val="28"/>
              </w:rPr>
              <w:t>前瞻顯示技術整合及應用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之</w:t>
            </w:r>
            <w:r w:rsidRPr="0084562C">
              <w:rPr>
                <w:rFonts w:ascii="標楷體" w:eastAsia="標楷體" w:hAnsi="標楷體" w:hint="eastAsia"/>
                <w:sz w:val="28"/>
                <w:szCs w:val="28"/>
              </w:rPr>
              <w:t>量化規格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8F22F6" w:rsidRDefault="004C79CD" w:rsidP="00595FAC">
            <w:pPr>
              <w:snapToGrid w:val="0"/>
              <w:spacing w:line="320" w:lineRule="exact"/>
              <w:ind w:leftChars="30" w:left="72" w:rightChars="30" w:right="72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3A2D02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4C79CD" w:rsidRPr="00CA66AB" w:rsidTr="00595FAC">
        <w:tblPrEx>
          <w:tblCellMar>
            <w:top w:w="0" w:type="dxa"/>
            <w:bottom w:w="0" w:type="dxa"/>
          </w:tblCellMar>
        </w:tblPrEx>
        <w:trPr>
          <w:cantSplit/>
          <w:trHeight w:val="1255"/>
          <w:jc w:val="center"/>
        </w:trPr>
        <w:tc>
          <w:tcPr>
            <w:tcW w:w="248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3A2D02" w:rsidRDefault="004C79CD" w:rsidP="00595FAC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4562C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Pr="0084562C">
              <w:rPr>
                <w:rFonts w:ascii="標楷體" w:eastAsia="標楷體" w:hAnsi="標楷體" w:hint="eastAsia"/>
                <w:sz w:val="28"/>
                <w:szCs w:val="28"/>
              </w:rPr>
              <w:tab/>
            </w:r>
            <w:r w:rsidRPr="00920E4F">
              <w:rPr>
                <w:rFonts w:ascii="標楷體" w:eastAsia="標楷體" w:hAnsi="標楷體" w:hint="eastAsia"/>
                <w:sz w:val="28"/>
                <w:szCs w:val="28"/>
              </w:rPr>
              <w:t>先進材料與關鍵技術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開發</w:t>
            </w:r>
            <w:r w:rsidRPr="0084562C">
              <w:rPr>
                <w:rFonts w:ascii="標楷體" w:eastAsia="標楷體" w:hAnsi="標楷體" w:hint="eastAsia"/>
                <w:sz w:val="28"/>
                <w:szCs w:val="28"/>
              </w:rPr>
              <w:t>種類數目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及規格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3A2D02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9CD" w:rsidRPr="00CA66AB" w:rsidTr="00595FAC">
        <w:tblPrEx>
          <w:tblCellMar>
            <w:top w:w="0" w:type="dxa"/>
            <w:bottom w:w="0" w:type="dxa"/>
          </w:tblCellMar>
        </w:tblPrEx>
        <w:trPr>
          <w:cantSplit/>
          <w:trHeight w:val="1544"/>
          <w:jc w:val="center"/>
        </w:trPr>
        <w:tc>
          <w:tcPr>
            <w:tcW w:w="248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3A2D02" w:rsidRDefault="004C79CD" w:rsidP="00595FAC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4562C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Pr="0084562C">
              <w:rPr>
                <w:rFonts w:ascii="標楷體" w:eastAsia="標楷體" w:hAnsi="標楷體" w:hint="eastAsia"/>
                <w:sz w:val="28"/>
                <w:szCs w:val="28"/>
              </w:rPr>
              <w:tab/>
            </w:r>
            <w:r w:rsidRPr="00920E4F">
              <w:rPr>
                <w:rFonts w:ascii="標楷體" w:eastAsia="標楷體" w:hAnsi="標楷體" w:hint="eastAsia"/>
                <w:sz w:val="28"/>
                <w:szCs w:val="28"/>
              </w:rPr>
              <w:t>前瞻顯示智慧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</w:t>
            </w:r>
            <w:r w:rsidRPr="00920E4F">
              <w:rPr>
                <w:rFonts w:ascii="標楷體" w:eastAsia="標楷體" w:hAnsi="標楷體" w:hint="eastAsia"/>
                <w:sz w:val="28"/>
                <w:szCs w:val="28"/>
              </w:rPr>
              <w:t>互動科技開發種類數目及規格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3A2D02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9CD" w:rsidRPr="00CA66AB" w:rsidTr="00595FAC">
        <w:tblPrEx>
          <w:tblCellMar>
            <w:top w:w="0" w:type="dxa"/>
            <w:bottom w:w="0" w:type="dxa"/>
          </w:tblCellMar>
        </w:tblPrEx>
        <w:trPr>
          <w:cantSplit/>
          <w:trHeight w:val="1967"/>
          <w:jc w:val="center"/>
        </w:trPr>
        <w:tc>
          <w:tcPr>
            <w:tcW w:w="248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3A2D02" w:rsidRDefault="004C79CD" w:rsidP="00595FAC">
            <w:pPr>
              <w:tabs>
                <w:tab w:val="left" w:pos="67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4562C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-1</w:t>
            </w:r>
            <w:r w:rsidRPr="0084562C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Pr="0084562C">
              <w:rPr>
                <w:rFonts w:ascii="標楷體" w:eastAsia="標楷體" w:hAnsi="標楷體" w:hint="eastAsia"/>
                <w:sz w:val="28"/>
                <w:szCs w:val="28"/>
              </w:rPr>
              <w:tab/>
              <w:t>產學研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、國際</w:t>
            </w:r>
            <w:r w:rsidRPr="0084562C">
              <w:rPr>
                <w:rFonts w:ascii="標楷體" w:eastAsia="標楷體" w:hAnsi="標楷體" w:hint="eastAsia"/>
                <w:sz w:val="28"/>
                <w:szCs w:val="28"/>
              </w:rPr>
              <w:t>共同參與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研究的</w:t>
            </w:r>
            <w:r w:rsidRPr="0084562C">
              <w:rPr>
                <w:rFonts w:ascii="標楷體" w:eastAsia="標楷體" w:hAnsi="標楷體" w:hint="eastAsia"/>
                <w:sz w:val="28"/>
                <w:szCs w:val="28"/>
              </w:rPr>
              <w:t>合作模式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84562C">
              <w:rPr>
                <w:rFonts w:ascii="標楷體" w:eastAsia="標楷體" w:hAnsi="標楷體" w:hint="eastAsia"/>
                <w:sz w:val="28"/>
                <w:szCs w:val="28"/>
              </w:rPr>
              <w:t>計畫共同研究或出資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，請就個別合作單位分別說明)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3A2D02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9CD" w:rsidRPr="00CA66AB" w:rsidTr="00595FAC">
        <w:tblPrEx>
          <w:tblCellMar>
            <w:top w:w="0" w:type="dxa"/>
            <w:bottom w:w="0" w:type="dxa"/>
          </w:tblCellMar>
        </w:tblPrEx>
        <w:trPr>
          <w:cantSplit/>
          <w:trHeight w:val="821"/>
          <w:jc w:val="center"/>
        </w:trPr>
        <w:tc>
          <w:tcPr>
            <w:tcW w:w="248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84562C" w:rsidRDefault="004C79CD" w:rsidP="00595FAC">
            <w:pPr>
              <w:tabs>
                <w:tab w:val="left" w:pos="67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4-2.合作單位</w:t>
            </w:r>
            <w:r w:rsidRPr="007A5753">
              <w:rPr>
                <w:rFonts w:ascii="標楷體" w:eastAsia="標楷體" w:hAnsi="標楷體" w:hint="eastAsia"/>
                <w:sz w:val="28"/>
                <w:szCs w:val="28"/>
              </w:rPr>
              <w:t>、國際合作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數</w:t>
            </w:r>
            <w:r w:rsidRPr="0084562C">
              <w:rPr>
                <w:rFonts w:ascii="標楷體" w:eastAsia="標楷體" w:hAnsi="標楷體" w:hint="eastAsia"/>
                <w:sz w:val="28"/>
                <w:szCs w:val="28"/>
              </w:rPr>
              <w:t>目等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3A2D02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9CD" w:rsidRPr="00CA66AB" w:rsidTr="00595FAC">
        <w:tblPrEx>
          <w:tblCellMar>
            <w:top w:w="0" w:type="dxa"/>
            <w:bottom w:w="0" w:type="dxa"/>
          </w:tblCellMar>
        </w:tblPrEx>
        <w:trPr>
          <w:cantSplit/>
          <w:trHeight w:val="1259"/>
          <w:jc w:val="center"/>
        </w:trPr>
        <w:tc>
          <w:tcPr>
            <w:tcW w:w="248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Default="004C79CD" w:rsidP="00595FAC">
            <w:pPr>
              <w:tabs>
                <w:tab w:val="left" w:pos="676"/>
              </w:tabs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5</w:t>
            </w:r>
            <w:r w:rsidR="00361931">
              <w:rPr>
                <w:rFonts w:ascii="標楷體" w:eastAsia="標楷體" w:hAnsi="標楷體" w:hint="eastAsia"/>
                <w:sz w:val="28"/>
                <w:szCs w:val="28"/>
              </w:rPr>
              <w:t>-1</w:t>
            </w:r>
            <w:r w:rsidRPr="007A5753">
              <w:rPr>
                <w:rFonts w:ascii="標楷體" w:eastAsia="標楷體" w:hAnsi="標楷體" w:hint="eastAsia"/>
                <w:sz w:val="28"/>
                <w:szCs w:val="28"/>
              </w:rPr>
              <w:t>.企業出資合作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件數/金額</w:t>
            </w:r>
            <w:r w:rsidRPr="007A5753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3A2D02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A83" w:rsidRPr="00CA66AB" w:rsidTr="00595FAC">
        <w:tblPrEx>
          <w:tblCellMar>
            <w:top w:w="0" w:type="dxa"/>
            <w:bottom w:w="0" w:type="dxa"/>
          </w:tblCellMar>
        </w:tblPrEx>
        <w:trPr>
          <w:cantSplit/>
          <w:trHeight w:val="1259"/>
          <w:jc w:val="center"/>
        </w:trPr>
        <w:tc>
          <w:tcPr>
            <w:tcW w:w="248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3A83" w:rsidRDefault="00361931" w:rsidP="00595FAC">
            <w:pPr>
              <w:tabs>
                <w:tab w:val="left" w:pos="676"/>
              </w:tabs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5-2</w:t>
            </w:r>
            <w:r w:rsidR="005C3A83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5C3A83" w:rsidRPr="007A5753">
              <w:rPr>
                <w:rFonts w:ascii="標楷體" w:eastAsia="標楷體" w:hAnsi="標楷體" w:hint="eastAsia"/>
                <w:sz w:val="28"/>
                <w:szCs w:val="28"/>
              </w:rPr>
              <w:t>技轉件數/金額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3A83" w:rsidRPr="00CA66AB" w:rsidRDefault="005C3A83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3A83" w:rsidRPr="003A2D02" w:rsidRDefault="005C3A83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3A83" w:rsidRPr="00CA66AB" w:rsidRDefault="005C3A83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C3A83" w:rsidRPr="00CA66AB" w:rsidRDefault="005C3A83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A83" w:rsidRPr="00CA66AB" w:rsidTr="00595FAC">
        <w:tblPrEx>
          <w:tblCellMar>
            <w:top w:w="0" w:type="dxa"/>
            <w:bottom w:w="0" w:type="dxa"/>
          </w:tblCellMar>
        </w:tblPrEx>
        <w:trPr>
          <w:cantSplit/>
          <w:trHeight w:val="847"/>
          <w:jc w:val="center"/>
        </w:trPr>
        <w:tc>
          <w:tcPr>
            <w:tcW w:w="248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3A83" w:rsidRDefault="00361931" w:rsidP="00595FAC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5-3</w:t>
            </w:r>
            <w:r w:rsidR="005C3A83">
              <w:rPr>
                <w:rFonts w:ascii="標楷體" w:eastAsia="標楷體" w:hAnsi="標楷體" w:hint="eastAsia"/>
                <w:sz w:val="28"/>
                <w:szCs w:val="28"/>
              </w:rPr>
              <w:t>.新創事業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3A83" w:rsidRPr="007A5753" w:rsidRDefault="005C3A83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3A83" w:rsidRPr="003A2D02" w:rsidRDefault="005C3A83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3A83" w:rsidRPr="00CA66AB" w:rsidRDefault="005C3A83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C3A83" w:rsidRPr="00CA66AB" w:rsidRDefault="005C3A83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9CD" w:rsidRPr="00CA66AB" w:rsidTr="00595FAC">
        <w:tblPrEx>
          <w:tblCellMar>
            <w:top w:w="0" w:type="dxa"/>
            <w:bottom w:w="0" w:type="dxa"/>
          </w:tblCellMar>
        </w:tblPrEx>
        <w:trPr>
          <w:cantSplit/>
          <w:trHeight w:val="847"/>
          <w:jc w:val="center"/>
        </w:trPr>
        <w:tc>
          <w:tcPr>
            <w:tcW w:w="248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84562C" w:rsidRDefault="00361931" w:rsidP="00595FAC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="004C79CD" w:rsidRPr="00FD53C1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 w:rsidR="004C79CD" w:rsidRPr="00FD53C1">
              <w:rPr>
                <w:rFonts w:ascii="標楷體" w:eastAsia="標楷體" w:hAnsi="標楷體" w:hint="eastAsia"/>
                <w:sz w:val="28"/>
                <w:szCs w:val="28"/>
              </w:rPr>
              <w:tab/>
              <w:t>發明專利數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7A5753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3A2D02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19ED" w:rsidRPr="00CA66AB" w:rsidTr="00595FAC">
        <w:tblPrEx>
          <w:tblCellMar>
            <w:top w:w="0" w:type="dxa"/>
            <w:bottom w:w="0" w:type="dxa"/>
          </w:tblCellMar>
        </w:tblPrEx>
        <w:trPr>
          <w:cantSplit/>
          <w:trHeight w:val="847"/>
          <w:jc w:val="center"/>
        </w:trPr>
        <w:tc>
          <w:tcPr>
            <w:tcW w:w="248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19ED" w:rsidRDefault="002319ED" w:rsidP="00595FAC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7</w:t>
            </w:r>
            <w:r w:rsidRPr="002319ED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2319ED">
              <w:rPr>
                <w:rFonts w:ascii="標楷體" w:eastAsia="標楷體" w:hAnsi="標楷體" w:hint="eastAsia"/>
                <w:sz w:val="28"/>
                <w:szCs w:val="28"/>
              </w:rPr>
              <w:t>學術論文數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19ED" w:rsidRPr="007A5753" w:rsidRDefault="002319E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19ED" w:rsidRPr="003A2D02" w:rsidRDefault="002319E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319ED" w:rsidRPr="00CA66AB" w:rsidRDefault="002319E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2319ED" w:rsidRPr="00CA66AB" w:rsidRDefault="002319E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C79CD" w:rsidRPr="00CA66AB" w:rsidTr="000E54DE">
        <w:tblPrEx>
          <w:tblCellMar>
            <w:top w:w="0" w:type="dxa"/>
            <w:bottom w:w="0" w:type="dxa"/>
          </w:tblCellMar>
        </w:tblPrEx>
        <w:trPr>
          <w:cantSplit/>
          <w:trHeight w:val="1060"/>
          <w:jc w:val="center"/>
        </w:trPr>
        <w:tc>
          <w:tcPr>
            <w:tcW w:w="248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FD53C1" w:rsidRDefault="002319ED" w:rsidP="00595FAC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="004C79CD">
              <w:rPr>
                <w:rFonts w:ascii="標楷體" w:eastAsia="標楷體" w:hAnsi="標楷體" w:hint="eastAsia"/>
                <w:sz w:val="28"/>
                <w:szCs w:val="28"/>
              </w:rPr>
              <w:t>. 碩博士培育/人數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3A2D02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4C79CD" w:rsidRPr="00CA66AB" w:rsidRDefault="004C79CD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A83" w:rsidRPr="00CA66AB" w:rsidTr="000E54DE">
        <w:tblPrEx>
          <w:tblCellMar>
            <w:top w:w="0" w:type="dxa"/>
            <w:bottom w:w="0" w:type="dxa"/>
          </w:tblCellMar>
        </w:tblPrEx>
        <w:trPr>
          <w:cantSplit/>
          <w:trHeight w:val="1060"/>
          <w:jc w:val="center"/>
        </w:trPr>
        <w:tc>
          <w:tcPr>
            <w:tcW w:w="2483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3A83" w:rsidRDefault="002319ED" w:rsidP="00595FAC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="005C3A83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5C3A83" w:rsidRPr="005C3A83">
              <w:rPr>
                <w:rFonts w:ascii="標楷體" w:eastAsia="標楷體" w:hAnsi="標楷體" w:hint="eastAsia"/>
                <w:sz w:val="28"/>
                <w:szCs w:val="28"/>
              </w:rPr>
              <w:t>成功智慧顯示應用與展示</w:t>
            </w:r>
            <w:r w:rsidR="005C3A83">
              <w:rPr>
                <w:rFonts w:ascii="標楷體" w:eastAsia="標楷體" w:hAnsi="標楷體" w:hint="eastAsia"/>
                <w:sz w:val="28"/>
                <w:szCs w:val="28"/>
              </w:rPr>
              <w:t xml:space="preserve"> (可展示項目)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3A83" w:rsidRPr="00CA66AB" w:rsidRDefault="005C3A83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3A83" w:rsidRPr="003A2D02" w:rsidRDefault="005C3A83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C3A83" w:rsidRPr="00CA66AB" w:rsidRDefault="005C3A83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C3A83" w:rsidRPr="00CA66AB" w:rsidRDefault="005C3A83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C3A83" w:rsidRPr="00CA66AB" w:rsidTr="00595FAC">
        <w:tblPrEx>
          <w:tblCellMar>
            <w:top w:w="0" w:type="dxa"/>
            <w:bottom w:w="0" w:type="dxa"/>
          </w:tblCellMar>
        </w:tblPrEx>
        <w:trPr>
          <w:cantSplit/>
          <w:trHeight w:val="1060"/>
          <w:jc w:val="center"/>
        </w:trPr>
        <w:tc>
          <w:tcPr>
            <w:tcW w:w="2483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C3A83" w:rsidRDefault="002319ED" w:rsidP="00595FAC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="005C3A83">
              <w:rPr>
                <w:rFonts w:ascii="標楷體" w:eastAsia="標楷體" w:hAnsi="標楷體" w:hint="eastAsia"/>
                <w:sz w:val="28"/>
                <w:szCs w:val="28"/>
              </w:rPr>
              <w:t>.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5C3A83">
              <w:rPr>
                <w:rFonts w:ascii="標楷體" w:eastAsia="標楷體" w:hAnsi="標楷體" w:hint="eastAsia"/>
                <w:sz w:val="28"/>
                <w:szCs w:val="28"/>
              </w:rPr>
              <w:t>成功</w:t>
            </w:r>
            <w:r w:rsidR="005C3A83" w:rsidRPr="005C3A83">
              <w:rPr>
                <w:rFonts w:ascii="標楷體" w:eastAsia="標楷體" w:hAnsi="標楷體" w:hint="eastAsia"/>
                <w:sz w:val="28"/>
                <w:szCs w:val="28"/>
              </w:rPr>
              <w:t>建立新創技術、應用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C3A83" w:rsidRPr="00CA66AB" w:rsidRDefault="005C3A83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C3A83" w:rsidRPr="003A2D02" w:rsidRDefault="005C3A83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C3A83" w:rsidRPr="00CA66AB" w:rsidRDefault="005C3A83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C3A83" w:rsidRPr="00CA66AB" w:rsidRDefault="005C3A83" w:rsidP="00595FAC">
            <w:pPr>
              <w:snapToGrid w:val="0"/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4C79CD" w:rsidRPr="0033669B" w:rsidRDefault="004C79CD" w:rsidP="00735025">
      <w:pPr>
        <w:snapToGrid w:val="0"/>
        <w:spacing w:line="360" w:lineRule="auto"/>
        <w:jc w:val="center"/>
        <w:rPr>
          <w:rFonts w:eastAsia="標楷體" w:hint="eastAsia"/>
          <w:sz w:val="36"/>
          <w:szCs w:val="36"/>
        </w:rPr>
      </w:pPr>
    </w:p>
    <w:p w:rsidR="00EF648B" w:rsidRDefault="00943A49" w:rsidP="001D0F9B">
      <w:pPr>
        <w:snapToGrid w:val="0"/>
        <w:rPr>
          <w:rFonts w:ascii="標楷體" w:eastAsia="標楷體" w:hAnsi="標楷體"/>
          <w:color w:val="000000"/>
          <w:sz w:val="28"/>
          <w:szCs w:val="28"/>
        </w:rPr>
      </w:pPr>
      <w:r w:rsidRPr="00162583">
        <w:rPr>
          <w:rFonts w:ascii="標楷體" w:eastAsia="標楷體" w:hAnsi="標楷體" w:hint="eastAsia"/>
          <w:color w:val="000000"/>
          <w:sz w:val="28"/>
          <w:szCs w:val="28"/>
        </w:rPr>
        <w:t>＊填表注意事項：</w:t>
      </w:r>
      <w:r w:rsidR="00162583" w:rsidRPr="00162583">
        <w:rPr>
          <w:rFonts w:ascii="標楷體" w:eastAsia="標楷體" w:hAnsi="標楷體" w:hint="eastAsia"/>
          <w:color w:val="000000"/>
          <w:sz w:val="28"/>
          <w:szCs w:val="28"/>
        </w:rPr>
        <w:t>除上述</w:t>
      </w:r>
      <w:r w:rsidR="001D0F9B">
        <w:rPr>
          <w:rFonts w:ascii="標楷體" w:eastAsia="標楷體" w:hAnsi="標楷體" w:hint="eastAsia"/>
          <w:color w:val="000000"/>
          <w:sz w:val="28"/>
          <w:szCs w:val="28"/>
        </w:rPr>
        <w:t>指標外，</w:t>
      </w:r>
      <w:r w:rsidR="00162583" w:rsidRPr="00162583">
        <w:rPr>
          <w:rFonts w:ascii="標楷體" w:eastAsia="標楷體" w:hAnsi="標楷體" w:hint="eastAsia"/>
          <w:color w:val="000000"/>
          <w:sz w:val="28"/>
          <w:szCs w:val="28"/>
        </w:rPr>
        <w:t>可額外自訂增加其他合理指標</w:t>
      </w:r>
      <w:r w:rsidR="001D0F9B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162583">
        <w:rPr>
          <w:rFonts w:ascii="標楷體" w:eastAsia="標楷體" w:hAnsi="標楷體" w:hint="eastAsia"/>
          <w:color w:val="000000"/>
          <w:sz w:val="28"/>
          <w:szCs w:val="28"/>
        </w:rPr>
        <w:t>自行往下增加。</w:t>
      </w:r>
    </w:p>
    <w:p w:rsidR="00C2558E" w:rsidRPr="00E33BE1" w:rsidRDefault="00C2558E" w:rsidP="001D0F9B">
      <w:pPr>
        <w:snapToGrid w:val="0"/>
        <w:rPr>
          <w:rFonts w:ascii="標楷體" w:eastAsia="標楷體" w:hAnsi="標楷體" w:hint="eastAsia"/>
          <w:color w:val="000000"/>
          <w:sz w:val="28"/>
          <w:szCs w:val="28"/>
        </w:rPr>
      </w:pPr>
    </w:p>
    <w:sectPr w:rsidR="00C2558E" w:rsidRPr="00E33BE1" w:rsidSect="00774069">
      <w:headerReference w:type="default" r:id="rId8"/>
      <w:pgSz w:w="11906" w:h="16838"/>
      <w:pgMar w:top="1021" w:right="1021" w:bottom="851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3EC7" w:rsidRDefault="003B3EC7" w:rsidP="00F65884">
      <w:r>
        <w:separator/>
      </w:r>
    </w:p>
  </w:endnote>
  <w:endnote w:type="continuationSeparator" w:id="0">
    <w:p w:rsidR="003B3EC7" w:rsidRDefault="003B3EC7" w:rsidP="00F65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3EC7" w:rsidRDefault="003B3EC7" w:rsidP="00F65884">
      <w:r>
        <w:separator/>
      </w:r>
    </w:p>
  </w:footnote>
  <w:footnote w:type="continuationSeparator" w:id="0">
    <w:p w:rsidR="003B3EC7" w:rsidRDefault="003B3EC7" w:rsidP="00F65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9B7" w:rsidRPr="000A3688" w:rsidRDefault="00FF69B7" w:rsidP="00FF69B7">
    <w:pPr>
      <w:pStyle w:val="a5"/>
      <w:jc w:val="right"/>
      <w:rPr>
        <w:rFonts w:ascii="標楷體" w:eastAsia="標楷體" w:hAnsi="標楷體"/>
        <w:sz w:val="28"/>
        <w:szCs w:val="28"/>
      </w:rPr>
    </w:pPr>
    <w:r w:rsidRPr="000A3688">
      <w:rPr>
        <w:rFonts w:ascii="標楷體" w:eastAsia="標楷體" w:hAnsi="標楷體" w:hint="eastAsia"/>
        <w:sz w:val="28"/>
        <w:szCs w:val="28"/>
      </w:rPr>
      <w:t>【附件</w:t>
    </w:r>
    <w:r w:rsidR="00B53592">
      <w:rPr>
        <w:rFonts w:ascii="標楷體" w:eastAsia="標楷體" w:hAnsi="標楷體" w:hint="eastAsia"/>
        <w:sz w:val="28"/>
        <w:szCs w:val="28"/>
      </w:rPr>
      <w:t>4</w:t>
    </w:r>
    <w:r w:rsidRPr="000A3688">
      <w:rPr>
        <w:rFonts w:ascii="標楷體" w:eastAsia="標楷體" w:hAnsi="標楷體" w:hint="eastAsia"/>
        <w:sz w:val="28"/>
        <w:szCs w:val="28"/>
      </w:rPr>
      <w:t>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E6C55"/>
    <w:multiLevelType w:val="multilevel"/>
    <w:tmpl w:val="63BA38D8"/>
    <w:lvl w:ilvl="0">
      <w:start w:val="1"/>
      <w:numFmt w:val="decimal"/>
      <w:lvlText w:val="%1-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54E35727"/>
    <w:multiLevelType w:val="hybridMultilevel"/>
    <w:tmpl w:val="354AC73E"/>
    <w:lvl w:ilvl="0" w:tplc="A71A2FF2">
      <w:start w:val="1"/>
      <w:numFmt w:val="taiwaneseCountingThousand"/>
      <w:lvlText w:val="%1、"/>
      <w:lvlJc w:val="left"/>
      <w:pPr>
        <w:tabs>
          <w:tab w:val="num" w:pos="397"/>
        </w:tabs>
        <w:ind w:left="624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9A9"/>
    <w:rsid w:val="000041C0"/>
    <w:rsid w:val="00042B46"/>
    <w:rsid w:val="00047D41"/>
    <w:rsid w:val="0005118D"/>
    <w:rsid w:val="00067976"/>
    <w:rsid w:val="00075D4D"/>
    <w:rsid w:val="00094FF8"/>
    <w:rsid w:val="000A27AB"/>
    <w:rsid w:val="000A2ADE"/>
    <w:rsid w:val="000A3688"/>
    <w:rsid w:val="000E54DE"/>
    <w:rsid w:val="000F59E0"/>
    <w:rsid w:val="000F722F"/>
    <w:rsid w:val="00102FA4"/>
    <w:rsid w:val="0010732D"/>
    <w:rsid w:val="00123526"/>
    <w:rsid w:val="0013505E"/>
    <w:rsid w:val="00156889"/>
    <w:rsid w:val="001617F9"/>
    <w:rsid w:val="00162583"/>
    <w:rsid w:val="00182650"/>
    <w:rsid w:val="00191F6E"/>
    <w:rsid w:val="00193EE7"/>
    <w:rsid w:val="001A0216"/>
    <w:rsid w:val="001A7170"/>
    <w:rsid w:val="001D0F9B"/>
    <w:rsid w:val="001E08C6"/>
    <w:rsid w:val="001E1918"/>
    <w:rsid w:val="001E29B4"/>
    <w:rsid w:val="002061A7"/>
    <w:rsid w:val="002319ED"/>
    <w:rsid w:val="00240FA1"/>
    <w:rsid w:val="00243189"/>
    <w:rsid w:val="002505BD"/>
    <w:rsid w:val="00271D8B"/>
    <w:rsid w:val="00274E82"/>
    <w:rsid w:val="00296917"/>
    <w:rsid w:val="002A7961"/>
    <w:rsid w:val="002B11A6"/>
    <w:rsid w:val="002D3A34"/>
    <w:rsid w:val="002E5601"/>
    <w:rsid w:val="002E622A"/>
    <w:rsid w:val="002F18C4"/>
    <w:rsid w:val="002F2044"/>
    <w:rsid w:val="00310C6A"/>
    <w:rsid w:val="00322272"/>
    <w:rsid w:val="0033669B"/>
    <w:rsid w:val="003615DE"/>
    <w:rsid w:val="00361931"/>
    <w:rsid w:val="003A42B9"/>
    <w:rsid w:val="003B3EC7"/>
    <w:rsid w:val="003C3A20"/>
    <w:rsid w:val="003C59FC"/>
    <w:rsid w:val="003D2056"/>
    <w:rsid w:val="003E249E"/>
    <w:rsid w:val="003F27AF"/>
    <w:rsid w:val="003F779C"/>
    <w:rsid w:val="004175AF"/>
    <w:rsid w:val="00446C04"/>
    <w:rsid w:val="0046266E"/>
    <w:rsid w:val="004952B4"/>
    <w:rsid w:val="004B1765"/>
    <w:rsid w:val="004C35E7"/>
    <w:rsid w:val="004C79CD"/>
    <w:rsid w:val="004E5F23"/>
    <w:rsid w:val="004F1C5C"/>
    <w:rsid w:val="00516327"/>
    <w:rsid w:val="00522319"/>
    <w:rsid w:val="00525A81"/>
    <w:rsid w:val="00550CFD"/>
    <w:rsid w:val="00551A5B"/>
    <w:rsid w:val="005615BD"/>
    <w:rsid w:val="00562269"/>
    <w:rsid w:val="0056547C"/>
    <w:rsid w:val="00565FA7"/>
    <w:rsid w:val="005700D2"/>
    <w:rsid w:val="0057635D"/>
    <w:rsid w:val="005941E2"/>
    <w:rsid w:val="00595FAC"/>
    <w:rsid w:val="00597DD3"/>
    <w:rsid w:val="005B2042"/>
    <w:rsid w:val="005C3A83"/>
    <w:rsid w:val="005D6B5D"/>
    <w:rsid w:val="005E3537"/>
    <w:rsid w:val="005E5B99"/>
    <w:rsid w:val="0060209C"/>
    <w:rsid w:val="00611779"/>
    <w:rsid w:val="006136ED"/>
    <w:rsid w:val="006177B9"/>
    <w:rsid w:val="00617B86"/>
    <w:rsid w:val="00632007"/>
    <w:rsid w:val="0064582C"/>
    <w:rsid w:val="00647319"/>
    <w:rsid w:val="00651C70"/>
    <w:rsid w:val="00661F98"/>
    <w:rsid w:val="0067280D"/>
    <w:rsid w:val="00680B5C"/>
    <w:rsid w:val="0068434D"/>
    <w:rsid w:val="00684E0A"/>
    <w:rsid w:val="006A4C70"/>
    <w:rsid w:val="006C10BF"/>
    <w:rsid w:val="006C4187"/>
    <w:rsid w:val="006C59A9"/>
    <w:rsid w:val="006D012E"/>
    <w:rsid w:val="006D0D4A"/>
    <w:rsid w:val="006E529C"/>
    <w:rsid w:val="0070682A"/>
    <w:rsid w:val="00735025"/>
    <w:rsid w:val="00747557"/>
    <w:rsid w:val="007502CA"/>
    <w:rsid w:val="00760831"/>
    <w:rsid w:val="00770E04"/>
    <w:rsid w:val="00773E70"/>
    <w:rsid w:val="00774069"/>
    <w:rsid w:val="00784BE4"/>
    <w:rsid w:val="00792DD0"/>
    <w:rsid w:val="00793493"/>
    <w:rsid w:val="007A5753"/>
    <w:rsid w:val="007B5CBD"/>
    <w:rsid w:val="007E544D"/>
    <w:rsid w:val="007E5EB2"/>
    <w:rsid w:val="00812A69"/>
    <w:rsid w:val="008237BD"/>
    <w:rsid w:val="00826A94"/>
    <w:rsid w:val="0084547B"/>
    <w:rsid w:val="0084562C"/>
    <w:rsid w:val="00865247"/>
    <w:rsid w:val="008865C6"/>
    <w:rsid w:val="00891BC1"/>
    <w:rsid w:val="00893DC9"/>
    <w:rsid w:val="008B2DCE"/>
    <w:rsid w:val="008C1C0A"/>
    <w:rsid w:val="008C7736"/>
    <w:rsid w:val="008E4BFC"/>
    <w:rsid w:val="008F22F6"/>
    <w:rsid w:val="00905EAA"/>
    <w:rsid w:val="0091364C"/>
    <w:rsid w:val="00920E4F"/>
    <w:rsid w:val="00924CA4"/>
    <w:rsid w:val="00933EAC"/>
    <w:rsid w:val="00942801"/>
    <w:rsid w:val="00943A49"/>
    <w:rsid w:val="00943B88"/>
    <w:rsid w:val="00943E0A"/>
    <w:rsid w:val="00984B86"/>
    <w:rsid w:val="00986023"/>
    <w:rsid w:val="00987BC2"/>
    <w:rsid w:val="00996014"/>
    <w:rsid w:val="009A4B6D"/>
    <w:rsid w:val="009B6E61"/>
    <w:rsid w:val="009C6E6E"/>
    <w:rsid w:val="009D08E1"/>
    <w:rsid w:val="009D0A15"/>
    <w:rsid w:val="009D2B54"/>
    <w:rsid w:val="009D618C"/>
    <w:rsid w:val="009F15A0"/>
    <w:rsid w:val="009F2F60"/>
    <w:rsid w:val="009F5D12"/>
    <w:rsid w:val="00A02F82"/>
    <w:rsid w:val="00A07BC6"/>
    <w:rsid w:val="00A34565"/>
    <w:rsid w:val="00A34CD9"/>
    <w:rsid w:val="00A35C4B"/>
    <w:rsid w:val="00A43EB8"/>
    <w:rsid w:val="00A8788B"/>
    <w:rsid w:val="00A921D3"/>
    <w:rsid w:val="00A927BA"/>
    <w:rsid w:val="00AB2EB9"/>
    <w:rsid w:val="00AE41C6"/>
    <w:rsid w:val="00AE5807"/>
    <w:rsid w:val="00B30851"/>
    <w:rsid w:val="00B3654A"/>
    <w:rsid w:val="00B421E4"/>
    <w:rsid w:val="00B42576"/>
    <w:rsid w:val="00B46AA3"/>
    <w:rsid w:val="00B53592"/>
    <w:rsid w:val="00B64A41"/>
    <w:rsid w:val="00B731B8"/>
    <w:rsid w:val="00B818CF"/>
    <w:rsid w:val="00BA4B9A"/>
    <w:rsid w:val="00BD1E9F"/>
    <w:rsid w:val="00BD1F0B"/>
    <w:rsid w:val="00BD7377"/>
    <w:rsid w:val="00C004EB"/>
    <w:rsid w:val="00C00AA8"/>
    <w:rsid w:val="00C2558E"/>
    <w:rsid w:val="00C646BF"/>
    <w:rsid w:val="00CA73BC"/>
    <w:rsid w:val="00CB1407"/>
    <w:rsid w:val="00CC64BD"/>
    <w:rsid w:val="00CD2F39"/>
    <w:rsid w:val="00CD6E6C"/>
    <w:rsid w:val="00CE0AF7"/>
    <w:rsid w:val="00CE2052"/>
    <w:rsid w:val="00CE224A"/>
    <w:rsid w:val="00D059B8"/>
    <w:rsid w:val="00D43965"/>
    <w:rsid w:val="00D4645D"/>
    <w:rsid w:val="00D629B8"/>
    <w:rsid w:val="00D66BE2"/>
    <w:rsid w:val="00D72512"/>
    <w:rsid w:val="00D73519"/>
    <w:rsid w:val="00D80943"/>
    <w:rsid w:val="00D905DC"/>
    <w:rsid w:val="00D90A67"/>
    <w:rsid w:val="00D916C1"/>
    <w:rsid w:val="00DB18AC"/>
    <w:rsid w:val="00DB5D92"/>
    <w:rsid w:val="00DD00F4"/>
    <w:rsid w:val="00DE3D9A"/>
    <w:rsid w:val="00E0329C"/>
    <w:rsid w:val="00E073D5"/>
    <w:rsid w:val="00E124BA"/>
    <w:rsid w:val="00E26B3D"/>
    <w:rsid w:val="00E33BE1"/>
    <w:rsid w:val="00E3738E"/>
    <w:rsid w:val="00E43610"/>
    <w:rsid w:val="00E46811"/>
    <w:rsid w:val="00E64D74"/>
    <w:rsid w:val="00E651B8"/>
    <w:rsid w:val="00E66E79"/>
    <w:rsid w:val="00E818F5"/>
    <w:rsid w:val="00EC2AA1"/>
    <w:rsid w:val="00EF097D"/>
    <w:rsid w:val="00EF56F6"/>
    <w:rsid w:val="00EF648B"/>
    <w:rsid w:val="00F01AB2"/>
    <w:rsid w:val="00F26011"/>
    <w:rsid w:val="00F32E00"/>
    <w:rsid w:val="00F44BBC"/>
    <w:rsid w:val="00F46451"/>
    <w:rsid w:val="00F65884"/>
    <w:rsid w:val="00F723F8"/>
    <w:rsid w:val="00FB1D26"/>
    <w:rsid w:val="00FD145C"/>
    <w:rsid w:val="00FD1702"/>
    <w:rsid w:val="00FD53C1"/>
    <w:rsid w:val="00FE65F7"/>
    <w:rsid w:val="00FE7A0D"/>
    <w:rsid w:val="00FF50B8"/>
    <w:rsid w:val="00FF6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39F1E00-6ACD-4869-B3C5-4CFE70C15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C59A9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6C59A9"/>
    <w:pPr>
      <w:keepNext/>
      <w:spacing w:line="240" w:lineRule="exact"/>
      <w:ind w:left="75"/>
      <w:jc w:val="center"/>
      <w:outlineLvl w:val="0"/>
    </w:pPr>
    <w:rPr>
      <w:rFonts w:eastAsia="標楷體"/>
      <w:sz w:val="28"/>
      <w:shd w:val="pct15" w:color="auto" w:fill="FFFFF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annotation text"/>
    <w:basedOn w:val="a"/>
    <w:semiHidden/>
    <w:rsid w:val="006C59A9"/>
    <w:pPr>
      <w:adjustRightInd w:val="0"/>
      <w:spacing w:line="360" w:lineRule="atLeast"/>
    </w:pPr>
    <w:rPr>
      <w:kern w:val="0"/>
      <w:szCs w:val="20"/>
    </w:rPr>
  </w:style>
  <w:style w:type="paragraph" w:styleId="Web">
    <w:name w:val="Normal (Web)"/>
    <w:basedOn w:val="a"/>
    <w:rsid w:val="006C59A9"/>
    <w:pPr>
      <w:widowControl/>
      <w:spacing w:before="100" w:beforeAutospacing="1" w:after="100" w:afterAutospacing="1"/>
    </w:pPr>
    <w:rPr>
      <w:rFonts w:ascii="新細明體" w:hAnsi="新細明體"/>
      <w:color w:val="000000"/>
      <w:kern w:val="0"/>
    </w:rPr>
  </w:style>
  <w:style w:type="paragraph" w:styleId="a4">
    <w:name w:val="Body Text"/>
    <w:basedOn w:val="a"/>
    <w:rsid w:val="006C59A9"/>
    <w:pPr>
      <w:spacing w:line="240" w:lineRule="exact"/>
    </w:pPr>
    <w:rPr>
      <w:rFonts w:ascii="標楷體" w:eastAsia="標楷體" w:hAnsi="標楷體"/>
      <w:color w:val="333333"/>
      <w:szCs w:val="13"/>
    </w:rPr>
  </w:style>
  <w:style w:type="paragraph" w:styleId="a5">
    <w:name w:val="header"/>
    <w:basedOn w:val="a"/>
    <w:link w:val="a6"/>
    <w:rsid w:val="00F658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F65884"/>
    <w:rPr>
      <w:kern w:val="2"/>
    </w:rPr>
  </w:style>
  <w:style w:type="paragraph" w:styleId="a7">
    <w:name w:val="footer"/>
    <w:basedOn w:val="a"/>
    <w:link w:val="a8"/>
    <w:rsid w:val="00F658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F65884"/>
    <w:rPr>
      <w:kern w:val="2"/>
    </w:rPr>
  </w:style>
  <w:style w:type="paragraph" w:styleId="a9">
    <w:name w:val="Balloon Text"/>
    <w:basedOn w:val="a"/>
    <w:link w:val="aa"/>
    <w:rsid w:val="009D08E1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9D08E1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Revision"/>
    <w:hidden/>
    <w:uiPriority w:val="99"/>
    <w:semiHidden/>
    <w:rsid w:val="00812A69"/>
    <w:rPr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77E85D-25A3-4DB1-88F6-01AD3204C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行政院國家科學委員會專題研究計畫</dc:title>
  <dc:subject/>
  <dc:creator>jthuang</dc:creator>
  <cp:keywords/>
  <cp:lastModifiedBy>梁雁惠</cp:lastModifiedBy>
  <cp:revision>2</cp:revision>
  <cp:lastPrinted>2017-07-03T09:22:00Z</cp:lastPrinted>
  <dcterms:created xsi:type="dcterms:W3CDTF">2024-11-04T02:51:00Z</dcterms:created>
  <dcterms:modified xsi:type="dcterms:W3CDTF">2024-11-04T02:51:00Z</dcterms:modified>
</cp:coreProperties>
</file>