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D94" w:rsidRPr="00087DBB" w:rsidRDefault="00BE1060" w:rsidP="00427D94">
      <w:pPr>
        <w:jc w:val="center"/>
        <w:rPr>
          <w:rFonts w:ascii="Times New Roman" w:eastAsiaTheme="minorEastAsia" w:hAnsi="Times New Roman" w:cs="Times New Roman"/>
          <w:b/>
          <w:bCs/>
          <w:sz w:val="28"/>
          <w:szCs w:val="28"/>
        </w:rPr>
      </w:pPr>
      <w:r>
        <w:rPr>
          <w:rFonts w:ascii="Times New Roman" w:eastAsia="標楷體" w:hAnsi="Times New Roman" w:hint="eastAsia"/>
          <w:b/>
          <w:noProof/>
          <w:sz w:val="36"/>
        </w:rPr>
        <w:drawing>
          <wp:inline distT="0" distB="0" distL="0" distR="0" wp14:anchorId="7C5BDBEE" wp14:editId="6B112AFA">
            <wp:extent cx="1905000" cy="832576"/>
            <wp:effectExtent l="0" t="0" r="0" b="0"/>
            <wp:docPr id="1" name="圖片 1" descr="D:\公關科業務\【美編素材】\科技部LOGO\科技部logo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公關科業務\【美編素材】\科技部LOGO\科技部logo_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2861" cy="836011"/>
                    </a:xfrm>
                    <a:prstGeom prst="rect">
                      <a:avLst/>
                    </a:prstGeom>
                    <a:noFill/>
                    <a:ln>
                      <a:noFill/>
                    </a:ln>
                  </pic:spPr>
                </pic:pic>
              </a:graphicData>
            </a:graphic>
          </wp:inline>
        </w:drawing>
      </w:r>
    </w:p>
    <w:p w:rsidR="00BE1060" w:rsidRPr="003C49BE" w:rsidRDefault="00BE1060" w:rsidP="00BE1060">
      <w:pPr>
        <w:adjustRightInd w:val="0"/>
        <w:snapToGrid w:val="0"/>
        <w:spacing w:line="276" w:lineRule="auto"/>
        <w:rPr>
          <w:rFonts w:ascii="Arial" w:eastAsia="標楷體" w:hAnsi="Arial" w:cs="Arial"/>
          <w:b/>
          <w:sz w:val="44"/>
        </w:rPr>
      </w:pPr>
      <w:r>
        <w:rPr>
          <w:rFonts w:ascii="Arial" w:eastAsia="標楷體" w:hAnsi="Arial" w:cs="Arial" w:hint="eastAsia"/>
          <w:b/>
          <w:sz w:val="44"/>
        </w:rPr>
        <w:t>Press</w:t>
      </w:r>
      <w:r w:rsidRPr="003C49BE">
        <w:rPr>
          <w:rFonts w:ascii="Arial" w:eastAsia="標楷體" w:hAnsi="Arial" w:cs="Arial"/>
          <w:b/>
          <w:sz w:val="44"/>
        </w:rPr>
        <w:t xml:space="preserve"> R</w:t>
      </w:r>
      <w:r>
        <w:rPr>
          <w:rFonts w:ascii="Arial" w:eastAsia="標楷體" w:hAnsi="Arial" w:cs="Arial" w:hint="eastAsia"/>
          <w:b/>
          <w:sz w:val="44"/>
        </w:rPr>
        <w:t>elease</w:t>
      </w:r>
    </w:p>
    <w:p w:rsidR="00BE1060" w:rsidRPr="00BE1060" w:rsidRDefault="00BE1060" w:rsidP="00BE1060">
      <w:pPr>
        <w:adjustRightInd w:val="0"/>
        <w:snapToGrid w:val="0"/>
        <w:spacing w:after="240" w:line="360" w:lineRule="auto"/>
        <w:rPr>
          <w:rFonts w:ascii="Times New Roman" w:eastAsia="標楷體" w:hAnsi="Times New Roman" w:hint="eastAsia"/>
        </w:rPr>
      </w:pPr>
      <w:r>
        <w:rPr>
          <w:rFonts w:ascii="Times New Roman" w:eastAsia="標楷體" w:hAnsi="Times New Roman" w:hint="eastAsia"/>
          <w:b/>
        </w:rPr>
        <w:t>November</w:t>
      </w:r>
      <w:r>
        <w:rPr>
          <w:rFonts w:ascii="Times New Roman" w:eastAsia="標楷體" w:hAnsi="Times New Roman"/>
          <w:b/>
        </w:rPr>
        <w:t xml:space="preserve"> </w:t>
      </w:r>
      <w:r>
        <w:rPr>
          <w:rFonts w:ascii="Times New Roman" w:eastAsia="標楷體" w:hAnsi="Times New Roman" w:hint="eastAsia"/>
          <w:b/>
        </w:rPr>
        <w:t>6</w:t>
      </w:r>
      <w:r w:rsidRPr="007A79CB">
        <w:rPr>
          <w:rFonts w:ascii="Times New Roman" w:eastAsia="標楷體" w:hAnsi="Times New Roman"/>
          <w:b/>
        </w:rPr>
        <w:t>, 2018</w:t>
      </w:r>
    </w:p>
    <w:p w:rsidR="00427D94" w:rsidRPr="00BE1060" w:rsidRDefault="00A971EB" w:rsidP="00BE1060">
      <w:pPr>
        <w:adjustRightInd w:val="0"/>
        <w:snapToGrid w:val="0"/>
        <w:spacing w:line="276" w:lineRule="auto"/>
        <w:rPr>
          <w:rFonts w:ascii="Arial" w:eastAsia="標楷體" w:hAnsi="Arial" w:cs="Arial"/>
          <w:b/>
          <w:color w:val="auto"/>
          <w:sz w:val="36"/>
          <w:szCs w:val="36"/>
        </w:rPr>
      </w:pPr>
      <w:r w:rsidRPr="00BE1060">
        <w:rPr>
          <w:rFonts w:ascii="Arial" w:eastAsia="標楷體" w:hAnsi="Arial" w:cs="Arial" w:hint="eastAsia"/>
          <w:b/>
          <w:color w:val="auto"/>
          <w:sz w:val="36"/>
          <w:szCs w:val="36"/>
        </w:rPr>
        <w:t xml:space="preserve">20th Anniversary of </w:t>
      </w:r>
      <w:r w:rsidR="0040768D" w:rsidRPr="00BE1060">
        <w:rPr>
          <w:rFonts w:ascii="Arial" w:eastAsia="標楷體" w:hAnsi="Arial" w:cs="Arial" w:hint="eastAsia"/>
          <w:b/>
          <w:color w:val="auto"/>
          <w:sz w:val="36"/>
          <w:szCs w:val="36"/>
        </w:rPr>
        <w:t>RFBR</w:t>
      </w:r>
      <w:r w:rsidR="00427D94" w:rsidRPr="00BE1060">
        <w:rPr>
          <w:rFonts w:ascii="Arial" w:eastAsia="標楷體" w:hAnsi="Arial" w:cs="Arial"/>
          <w:b/>
          <w:color w:val="auto"/>
          <w:sz w:val="36"/>
          <w:szCs w:val="36"/>
        </w:rPr>
        <w:t xml:space="preserve">-MOST </w:t>
      </w:r>
      <w:r w:rsidR="0040768D" w:rsidRPr="00BE1060">
        <w:rPr>
          <w:rFonts w:ascii="Arial" w:eastAsia="標楷體" w:hAnsi="Arial" w:cs="Arial" w:hint="eastAsia"/>
          <w:b/>
          <w:color w:val="auto"/>
          <w:sz w:val="36"/>
          <w:szCs w:val="36"/>
        </w:rPr>
        <w:t xml:space="preserve">of </w:t>
      </w:r>
      <w:r w:rsidR="00C439D7" w:rsidRPr="00BE1060">
        <w:rPr>
          <w:rFonts w:ascii="Arial" w:eastAsia="標楷體" w:hAnsi="Arial" w:cs="Arial" w:hint="eastAsia"/>
          <w:b/>
          <w:color w:val="auto"/>
          <w:sz w:val="36"/>
          <w:szCs w:val="36"/>
        </w:rPr>
        <w:t xml:space="preserve">Bilateral </w:t>
      </w:r>
      <w:r w:rsidR="0040768D" w:rsidRPr="00BE1060">
        <w:rPr>
          <w:rFonts w:ascii="Arial" w:eastAsia="標楷體" w:hAnsi="Arial" w:cs="Arial" w:hint="eastAsia"/>
          <w:b/>
          <w:color w:val="auto"/>
          <w:sz w:val="36"/>
          <w:szCs w:val="36"/>
        </w:rPr>
        <w:t>Partnership</w:t>
      </w:r>
      <w:r w:rsidRPr="00BE1060">
        <w:rPr>
          <w:rFonts w:ascii="Arial" w:eastAsia="標楷體" w:hAnsi="Arial" w:cs="Arial" w:hint="eastAsia"/>
          <w:b/>
          <w:color w:val="auto"/>
          <w:sz w:val="36"/>
          <w:szCs w:val="36"/>
        </w:rPr>
        <w:t xml:space="preserve"> in Scientific Cooperation</w:t>
      </w:r>
    </w:p>
    <w:p w:rsidR="00216AD2" w:rsidRDefault="00BE78EF" w:rsidP="00BE1060">
      <w:pPr>
        <w:spacing w:before="240" w:line="400" w:lineRule="exact"/>
        <w:jc w:val="both"/>
        <w:rPr>
          <w:rStyle w:val="textexposedshow"/>
          <w:rFonts w:ascii="Times New Roman" w:eastAsiaTheme="minorEastAsia" w:hAnsi="Times New Roman" w:cs="Times New Roman"/>
          <w:color w:val="auto"/>
          <w:spacing w:val="3"/>
          <w:lang w:val="en"/>
        </w:rPr>
      </w:pPr>
      <w:r>
        <w:rPr>
          <w:rFonts w:ascii="Times New Roman" w:eastAsiaTheme="minorEastAsia" w:hAnsi="Times New Roman" w:cs="Times New Roman" w:hint="eastAsia"/>
        </w:rPr>
        <w:t>The Ministry of Science a</w:t>
      </w:r>
      <w:bookmarkStart w:id="0" w:name="_GoBack"/>
      <w:bookmarkEnd w:id="0"/>
      <w:r>
        <w:rPr>
          <w:rFonts w:ascii="Times New Roman" w:eastAsiaTheme="minorEastAsia" w:hAnsi="Times New Roman" w:cs="Times New Roman" w:hint="eastAsia"/>
        </w:rPr>
        <w:t xml:space="preserve">nd Technology (MOST) </w:t>
      </w:r>
      <w:r w:rsidR="00D67921">
        <w:rPr>
          <w:rFonts w:ascii="Times New Roman" w:eastAsiaTheme="minorEastAsia" w:hAnsi="Times New Roman" w:cs="Times New Roman" w:hint="eastAsia"/>
        </w:rPr>
        <w:t xml:space="preserve">and Russian Foundation for Basic Research (RFBR) </w:t>
      </w:r>
      <w:r w:rsidR="00DF2269">
        <w:rPr>
          <w:rFonts w:ascii="Times New Roman" w:eastAsiaTheme="minorEastAsia" w:hAnsi="Times New Roman" w:cs="Times New Roman"/>
        </w:rPr>
        <w:t>celebrate</w:t>
      </w:r>
      <w:r w:rsidR="00D67921">
        <w:rPr>
          <w:rFonts w:ascii="Times New Roman" w:eastAsiaTheme="minorEastAsia" w:hAnsi="Times New Roman" w:cs="Times New Roman" w:hint="eastAsia"/>
        </w:rPr>
        <w:t xml:space="preserve"> their 20 years of partnership</w:t>
      </w:r>
      <w:r w:rsidR="007A40D0">
        <w:rPr>
          <w:rFonts w:ascii="Times New Roman" w:eastAsia="Cambria" w:hAnsi="Times New Roman" w:cs="Times New Roman"/>
          <w:color w:val="auto"/>
        </w:rPr>
        <w:t xml:space="preserve"> </w:t>
      </w:r>
      <w:r w:rsidR="00D67921">
        <w:rPr>
          <w:rFonts w:ascii="Times New Roman" w:eastAsiaTheme="minorEastAsia" w:hAnsi="Times New Roman" w:cs="Times New Roman" w:hint="eastAsia"/>
          <w:color w:val="auto"/>
        </w:rPr>
        <w:t xml:space="preserve">by </w:t>
      </w:r>
      <w:r w:rsidR="00D67921">
        <w:rPr>
          <w:rFonts w:ascii="Times New Roman" w:eastAsiaTheme="minorEastAsia" w:hAnsi="Times New Roman" w:cs="Times New Roman"/>
          <w:color w:val="auto"/>
        </w:rPr>
        <w:t>organizing</w:t>
      </w:r>
      <w:r w:rsidR="00D67921">
        <w:rPr>
          <w:rFonts w:ascii="Times New Roman" w:eastAsiaTheme="minorEastAsia" w:hAnsi="Times New Roman" w:cs="Times New Roman" w:hint="eastAsia"/>
          <w:color w:val="auto"/>
        </w:rPr>
        <w:t xml:space="preserve"> a </w:t>
      </w:r>
      <w:r w:rsidR="00D46C03">
        <w:rPr>
          <w:rFonts w:ascii="Times New Roman" w:eastAsiaTheme="minorEastAsia" w:hAnsi="Times New Roman" w:cs="Times New Roman"/>
          <w:color w:val="auto"/>
        </w:rPr>
        <w:t>“</w:t>
      </w:r>
      <w:r w:rsidR="00A658AA" w:rsidRPr="00173332">
        <w:rPr>
          <w:rFonts w:ascii="Times New Roman" w:eastAsiaTheme="minorEastAsia" w:hAnsi="Times New Roman" w:cs="Times New Roman" w:hint="eastAsia"/>
          <w:b/>
          <w:color w:val="auto"/>
        </w:rPr>
        <w:t>20</w:t>
      </w:r>
      <w:r w:rsidR="00A658AA" w:rsidRPr="00173332">
        <w:rPr>
          <w:rFonts w:ascii="Times New Roman" w:eastAsiaTheme="minorEastAsia" w:hAnsi="Times New Roman" w:cs="Times New Roman" w:hint="eastAsia"/>
          <w:b/>
          <w:color w:val="auto"/>
          <w:vertAlign w:val="superscript"/>
        </w:rPr>
        <w:t>th</w:t>
      </w:r>
      <w:r w:rsidR="00A658AA" w:rsidRPr="00173332">
        <w:rPr>
          <w:rFonts w:ascii="Times New Roman" w:eastAsiaTheme="minorEastAsia" w:hAnsi="Times New Roman" w:cs="Times New Roman" w:hint="eastAsia"/>
          <w:b/>
          <w:color w:val="auto"/>
        </w:rPr>
        <w:t xml:space="preserve"> Anniversary Conference on </w:t>
      </w:r>
      <w:r w:rsidR="00D46C03" w:rsidRPr="00173332">
        <w:rPr>
          <w:rFonts w:ascii="Times New Roman" w:eastAsiaTheme="minorEastAsia" w:hAnsi="Times New Roman" w:cs="Times New Roman"/>
          <w:b/>
          <w:color w:val="auto"/>
        </w:rPr>
        <w:t xml:space="preserve">RFBR-MOST </w:t>
      </w:r>
      <w:r w:rsidR="00D46C03" w:rsidRPr="00173332">
        <w:rPr>
          <w:rFonts w:ascii="Times New Roman" w:eastAsiaTheme="minorEastAsia" w:hAnsi="Times New Roman" w:cs="Times New Roman" w:hint="eastAsia"/>
          <w:b/>
          <w:color w:val="auto"/>
        </w:rPr>
        <w:t>B</w:t>
      </w:r>
      <w:r w:rsidR="00D67921" w:rsidRPr="00173332">
        <w:rPr>
          <w:rFonts w:ascii="Times New Roman" w:eastAsiaTheme="minorEastAsia" w:hAnsi="Times New Roman" w:cs="Times New Roman"/>
          <w:b/>
          <w:color w:val="auto"/>
        </w:rPr>
        <w:t xml:space="preserve">ilateral </w:t>
      </w:r>
      <w:r w:rsidR="00D46C03" w:rsidRPr="00173332">
        <w:rPr>
          <w:rFonts w:ascii="Times New Roman" w:eastAsiaTheme="minorEastAsia" w:hAnsi="Times New Roman" w:cs="Times New Roman" w:hint="eastAsia"/>
          <w:b/>
          <w:color w:val="auto"/>
        </w:rPr>
        <w:t>S</w:t>
      </w:r>
      <w:r w:rsidR="00A658AA" w:rsidRPr="00173332">
        <w:rPr>
          <w:rFonts w:ascii="Times New Roman" w:eastAsiaTheme="minorEastAsia" w:hAnsi="Times New Roman" w:cs="Times New Roman"/>
          <w:b/>
          <w:color w:val="auto"/>
        </w:rPr>
        <w:t>cientific</w:t>
      </w:r>
      <w:r w:rsidR="00A658AA" w:rsidRPr="00173332">
        <w:rPr>
          <w:rFonts w:ascii="Times New Roman" w:eastAsiaTheme="minorEastAsia" w:hAnsi="Times New Roman" w:cs="Times New Roman" w:hint="eastAsia"/>
          <w:b/>
          <w:color w:val="auto"/>
        </w:rPr>
        <w:t xml:space="preserve"> </w:t>
      </w:r>
      <w:r w:rsidR="00D46C03" w:rsidRPr="00173332">
        <w:rPr>
          <w:rFonts w:ascii="Times New Roman" w:eastAsiaTheme="minorEastAsia" w:hAnsi="Times New Roman" w:cs="Times New Roman" w:hint="eastAsia"/>
          <w:b/>
          <w:color w:val="auto"/>
        </w:rPr>
        <w:t>C</w:t>
      </w:r>
      <w:r w:rsidR="00D67921" w:rsidRPr="00173332">
        <w:rPr>
          <w:rFonts w:ascii="Times New Roman" w:eastAsiaTheme="minorEastAsia" w:hAnsi="Times New Roman" w:cs="Times New Roman"/>
          <w:b/>
          <w:color w:val="auto"/>
        </w:rPr>
        <w:t>ooperation</w:t>
      </w:r>
      <w:r w:rsidR="00D46C03">
        <w:rPr>
          <w:rFonts w:ascii="Times New Roman" w:eastAsiaTheme="minorEastAsia" w:hAnsi="Times New Roman" w:cs="Times New Roman"/>
          <w:color w:val="auto"/>
        </w:rPr>
        <w:t>”</w:t>
      </w:r>
      <w:r w:rsidR="00BC2111">
        <w:rPr>
          <w:rFonts w:ascii="Times New Roman" w:eastAsiaTheme="minorEastAsia" w:hAnsi="Times New Roman" w:cs="Times New Roman" w:hint="eastAsia"/>
          <w:color w:val="auto"/>
        </w:rPr>
        <w:t xml:space="preserve"> on </w:t>
      </w:r>
      <w:r w:rsidR="00BC2111" w:rsidRPr="005F0C97">
        <w:rPr>
          <w:rFonts w:ascii="Times New Roman" w:eastAsiaTheme="minorEastAsia" w:hAnsi="Times New Roman" w:cs="Times New Roman"/>
          <w:color w:val="auto"/>
        </w:rPr>
        <w:t>the 6</w:t>
      </w:r>
      <w:r w:rsidR="00BC2111" w:rsidRPr="005F0C97">
        <w:rPr>
          <w:rFonts w:ascii="Times New Roman" w:eastAsiaTheme="minorEastAsia" w:hAnsi="Times New Roman" w:cs="Times New Roman"/>
          <w:color w:val="auto"/>
          <w:vertAlign w:val="superscript"/>
        </w:rPr>
        <w:t>th</w:t>
      </w:r>
      <w:r w:rsidR="00BC2111" w:rsidRPr="005F0C97">
        <w:rPr>
          <w:rFonts w:ascii="Times New Roman" w:eastAsiaTheme="minorEastAsia" w:hAnsi="Times New Roman" w:cs="Times New Roman"/>
          <w:color w:val="auto"/>
        </w:rPr>
        <w:t xml:space="preserve"> of November at the Grand Victoria Hotel, Taipei.</w:t>
      </w:r>
      <w:r w:rsidR="00DF2269" w:rsidRPr="005F0C97">
        <w:rPr>
          <w:rFonts w:ascii="Times New Roman" w:eastAsiaTheme="minorEastAsia" w:hAnsi="Times New Roman" w:cs="Times New Roman"/>
          <w:color w:val="auto"/>
        </w:rPr>
        <w:t xml:space="preserve"> Deputy Minister Shieh of MOST and Vladimir </w:t>
      </w:r>
      <w:proofErr w:type="spellStart"/>
      <w:r w:rsidR="00DF2269" w:rsidRPr="005F0C97">
        <w:rPr>
          <w:rFonts w:ascii="Times New Roman" w:eastAsiaTheme="minorEastAsia" w:hAnsi="Times New Roman" w:cs="Times New Roman"/>
          <w:color w:val="auto"/>
        </w:rPr>
        <w:t>Kvardakov</w:t>
      </w:r>
      <w:proofErr w:type="spellEnd"/>
      <w:r w:rsidR="00DF2269" w:rsidRPr="005F0C97">
        <w:rPr>
          <w:rFonts w:ascii="Times New Roman" w:eastAsiaTheme="minorEastAsia" w:hAnsi="Times New Roman" w:cs="Times New Roman"/>
          <w:color w:val="auto"/>
        </w:rPr>
        <w:t xml:space="preserve">, the deputy chairman of RFBR </w:t>
      </w:r>
      <w:r w:rsidR="002E7292">
        <w:rPr>
          <w:rFonts w:ascii="Times New Roman" w:eastAsiaTheme="minorEastAsia" w:hAnsi="Times New Roman" w:cs="Times New Roman" w:hint="eastAsia"/>
          <w:color w:val="auto"/>
        </w:rPr>
        <w:t xml:space="preserve">are </w:t>
      </w:r>
      <w:r w:rsidR="00DF2269" w:rsidRPr="005F0C97">
        <w:rPr>
          <w:rFonts w:ascii="Times New Roman" w:eastAsiaTheme="minorEastAsia" w:hAnsi="Times New Roman" w:cs="Times New Roman"/>
          <w:color w:val="auto"/>
        </w:rPr>
        <w:t xml:space="preserve">invited to give </w:t>
      </w:r>
      <w:r w:rsidR="007C0FDD" w:rsidRPr="005F0C97">
        <w:rPr>
          <w:rFonts w:ascii="Times New Roman" w:eastAsiaTheme="minorEastAsia" w:hAnsi="Times New Roman" w:cs="Times New Roman"/>
          <w:color w:val="auto"/>
        </w:rPr>
        <w:t xml:space="preserve">opening </w:t>
      </w:r>
      <w:r w:rsidR="00DF2269" w:rsidRPr="005F0C97">
        <w:rPr>
          <w:rFonts w:ascii="Times New Roman" w:eastAsiaTheme="minorEastAsia" w:hAnsi="Times New Roman" w:cs="Times New Roman"/>
          <w:color w:val="auto"/>
        </w:rPr>
        <w:t>speech</w:t>
      </w:r>
      <w:r w:rsidR="00104905" w:rsidRPr="005F0C97">
        <w:rPr>
          <w:rFonts w:ascii="Times New Roman" w:eastAsiaTheme="minorEastAsia" w:hAnsi="Times New Roman" w:cs="Times New Roman"/>
          <w:color w:val="auto"/>
        </w:rPr>
        <w:t>.</w:t>
      </w:r>
      <w:r w:rsidR="005F0C97" w:rsidRPr="005F0C97">
        <w:rPr>
          <w:rFonts w:ascii="Times New Roman" w:eastAsiaTheme="minorEastAsia" w:hAnsi="Times New Roman" w:cs="Times New Roman"/>
          <w:color w:val="auto"/>
        </w:rPr>
        <w:t xml:space="preserve"> Representative </w:t>
      </w:r>
      <w:r w:rsidR="005F0C97" w:rsidRPr="005F0C97">
        <w:rPr>
          <w:rFonts w:ascii="Times New Roman" w:hAnsi="Times New Roman" w:cs="Times New Roman"/>
          <w:color w:val="auto"/>
          <w:spacing w:val="3"/>
        </w:rPr>
        <w:t xml:space="preserve">Sergey </w:t>
      </w:r>
      <w:proofErr w:type="spellStart"/>
      <w:r w:rsidR="005F0C97" w:rsidRPr="005F0C97">
        <w:rPr>
          <w:rFonts w:ascii="Times New Roman" w:hAnsi="Times New Roman" w:cs="Times New Roman"/>
          <w:color w:val="auto"/>
          <w:spacing w:val="3"/>
        </w:rPr>
        <w:t>P</w:t>
      </w:r>
      <w:r w:rsidR="005F0C97">
        <w:rPr>
          <w:rFonts w:ascii="Times New Roman" w:eastAsiaTheme="minorEastAsia" w:hAnsi="Times New Roman" w:cs="Times New Roman" w:hint="eastAsia"/>
          <w:color w:val="auto"/>
          <w:spacing w:val="3"/>
        </w:rPr>
        <w:t>etrov</w:t>
      </w:r>
      <w:proofErr w:type="spellEnd"/>
      <w:r w:rsidR="005F0C97">
        <w:rPr>
          <w:rFonts w:ascii="Times New Roman" w:eastAsiaTheme="minorEastAsia" w:hAnsi="Times New Roman" w:cs="Times New Roman" w:hint="eastAsia"/>
          <w:color w:val="auto"/>
          <w:spacing w:val="3"/>
        </w:rPr>
        <w:t xml:space="preserve"> </w:t>
      </w:r>
      <w:r w:rsidR="005F0C97" w:rsidRPr="005F0C97">
        <w:rPr>
          <w:rStyle w:val="textexposedshow"/>
          <w:rFonts w:ascii="Times New Roman" w:eastAsiaTheme="minorEastAsia" w:hAnsi="Times New Roman" w:cs="Times New Roman"/>
          <w:color w:val="auto"/>
          <w:spacing w:val="3"/>
          <w:lang w:val="en"/>
        </w:rPr>
        <w:t xml:space="preserve">of the </w:t>
      </w:r>
      <w:r w:rsidR="005F0C97" w:rsidRPr="005F0C97">
        <w:rPr>
          <w:rStyle w:val="textexposedshow"/>
          <w:rFonts w:ascii="Times New Roman" w:hAnsi="Times New Roman" w:cs="Times New Roman"/>
          <w:color w:val="auto"/>
          <w:spacing w:val="3"/>
          <w:lang w:val="en"/>
        </w:rPr>
        <w:t>Moscow-Taipei Coordination Commission on Economic and Cultural Cooperation (MTC)</w:t>
      </w:r>
      <w:r w:rsidR="007F3376">
        <w:rPr>
          <w:rStyle w:val="textexposedshow"/>
          <w:rFonts w:ascii="Times New Roman" w:eastAsiaTheme="minorEastAsia" w:hAnsi="Times New Roman" w:cs="Times New Roman" w:hint="eastAsia"/>
          <w:color w:val="auto"/>
          <w:spacing w:val="3"/>
          <w:lang w:val="en"/>
        </w:rPr>
        <w:t xml:space="preserve"> also at</w:t>
      </w:r>
      <w:r w:rsidR="00842388">
        <w:rPr>
          <w:rStyle w:val="textexposedshow"/>
          <w:rFonts w:ascii="Times New Roman" w:eastAsiaTheme="minorEastAsia" w:hAnsi="Times New Roman" w:cs="Times New Roman" w:hint="eastAsia"/>
          <w:color w:val="auto"/>
          <w:spacing w:val="3"/>
          <w:lang w:val="en"/>
        </w:rPr>
        <w:t xml:space="preserve">tend this </w:t>
      </w:r>
      <w:r w:rsidR="00842388">
        <w:rPr>
          <w:rStyle w:val="textexposedshow"/>
          <w:rFonts w:ascii="Times New Roman" w:eastAsiaTheme="minorEastAsia" w:hAnsi="Times New Roman" w:cs="Times New Roman"/>
          <w:color w:val="auto"/>
          <w:spacing w:val="3"/>
          <w:lang w:val="en"/>
        </w:rPr>
        <w:t>anniversary</w:t>
      </w:r>
      <w:r w:rsidR="00842388">
        <w:rPr>
          <w:rStyle w:val="textexposedshow"/>
          <w:rFonts w:ascii="Times New Roman" w:eastAsiaTheme="minorEastAsia" w:hAnsi="Times New Roman" w:cs="Times New Roman" w:hint="eastAsia"/>
          <w:color w:val="auto"/>
          <w:spacing w:val="3"/>
          <w:lang w:val="en"/>
        </w:rPr>
        <w:t xml:space="preserve"> conference</w:t>
      </w:r>
      <w:r w:rsidR="001410CF">
        <w:rPr>
          <w:rStyle w:val="textexposedshow"/>
          <w:rFonts w:ascii="Times New Roman" w:eastAsiaTheme="minorEastAsia" w:hAnsi="Times New Roman" w:cs="Times New Roman" w:hint="eastAsia"/>
          <w:color w:val="auto"/>
          <w:spacing w:val="3"/>
          <w:lang w:val="en"/>
        </w:rPr>
        <w:t xml:space="preserve"> to </w:t>
      </w:r>
      <w:r w:rsidR="001410CF">
        <w:rPr>
          <w:rStyle w:val="textexposedshow"/>
          <w:rFonts w:ascii="Times New Roman" w:eastAsiaTheme="minorEastAsia" w:hAnsi="Times New Roman" w:cs="Times New Roman"/>
          <w:color w:val="auto"/>
          <w:spacing w:val="3"/>
          <w:lang w:val="en"/>
        </w:rPr>
        <w:t>congratulate</w:t>
      </w:r>
      <w:r w:rsidR="001410CF">
        <w:rPr>
          <w:rStyle w:val="textexposedshow"/>
          <w:rFonts w:ascii="Times New Roman" w:eastAsiaTheme="minorEastAsia" w:hAnsi="Times New Roman" w:cs="Times New Roman" w:hint="eastAsia"/>
          <w:color w:val="auto"/>
          <w:spacing w:val="3"/>
          <w:lang w:val="en"/>
        </w:rPr>
        <w:t xml:space="preserve"> both sides.</w:t>
      </w:r>
      <w:r w:rsidR="0025539A">
        <w:rPr>
          <w:rStyle w:val="textexposedshow"/>
          <w:rFonts w:ascii="Times New Roman" w:eastAsiaTheme="minorEastAsia" w:hAnsi="Times New Roman" w:cs="Times New Roman" w:hint="eastAsia"/>
          <w:color w:val="auto"/>
          <w:spacing w:val="3"/>
          <w:lang w:val="en"/>
        </w:rPr>
        <w:t xml:space="preserve"> </w:t>
      </w:r>
      <w:r w:rsidR="00595378">
        <w:rPr>
          <w:rStyle w:val="textexposedshow"/>
          <w:rFonts w:ascii="Times New Roman" w:eastAsiaTheme="minorEastAsia" w:hAnsi="Times New Roman" w:cs="Times New Roman" w:hint="eastAsia"/>
          <w:color w:val="auto"/>
          <w:spacing w:val="3"/>
          <w:lang w:val="en"/>
        </w:rPr>
        <w:t>R</w:t>
      </w:r>
      <w:r w:rsidR="0025539A">
        <w:rPr>
          <w:rStyle w:val="textexposedshow"/>
          <w:rFonts w:ascii="Times New Roman" w:eastAsiaTheme="minorEastAsia" w:hAnsi="Times New Roman" w:cs="Times New Roman" w:hint="eastAsia"/>
          <w:color w:val="auto"/>
          <w:spacing w:val="3"/>
          <w:lang w:val="en"/>
        </w:rPr>
        <w:t>esearchers from both Russia and Taiwan are invited</w:t>
      </w:r>
      <w:r w:rsidR="00595378">
        <w:rPr>
          <w:rStyle w:val="textexposedshow"/>
          <w:rFonts w:ascii="Times New Roman" w:eastAsiaTheme="minorEastAsia" w:hAnsi="Times New Roman" w:cs="Times New Roman" w:hint="eastAsia"/>
          <w:color w:val="auto"/>
          <w:spacing w:val="3"/>
          <w:lang w:val="en"/>
        </w:rPr>
        <w:t xml:space="preserve"> to</w:t>
      </w:r>
      <w:r w:rsidR="0025539A">
        <w:rPr>
          <w:rStyle w:val="textexposedshow"/>
          <w:rFonts w:ascii="Times New Roman" w:eastAsiaTheme="minorEastAsia" w:hAnsi="Times New Roman" w:cs="Times New Roman" w:hint="eastAsia"/>
          <w:color w:val="auto"/>
          <w:spacing w:val="3"/>
          <w:lang w:val="en"/>
        </w:rPr>
        <w:t xml:space="preserve"> give presentation and posters to demonstrate their joint </w:t>
      </w:r>
      <w:r w:rsidR="00F843A5">
        <w:rPr>
          <w:rStyle w:val="textexposedshow"/>
          <w:rFonts w:ascii="Times New Roman" w:eastAsiaTheme="minorEastAsia" w:hAnsi="Times New Roman" w:cs="Times New Roman" w:hint="eastAsia"/>
          <w:color w:val="auto"/>
          <w:spacing w:val="3"/>
          <w:lang w:val="en"/>
        </w:rPr>
        <w:t xml:space="preserve">research </w:t>
      </w:r>
      <w:r w:rsidR="0025539A">
        <w:rPr>
          <w:rStyle w:val="textexposedshow"/>
          <w:rFonts w:ascii="Times New Roman" w:eastAsiaTheme="minorEastAsia" w:hAnsi="Times New Roman" w:cs="Times New Roman" w:hint="eastAsia"/>
          <w:color w:val="auto"/>
          <w:spacing w:val="3"/>
          <w:lang w:val="en"/>
        </w:rPr>
        <w:t>achievements</w:t>
      </w:r>
      <w:r w:rsidR="00F843A5">
        <w:rPr>
          <w:rStyle w:val="textexposedshow"/>
          <w:rFonts w:ascii="Times New Roman" w:eastAsiaTheme="minorEastAsia" w:hAnsi="Times New Roman" w:cs="Times New Roman" w:hint="eastAsia"/>
          <w:color w:val="auto"/>
          <w:spacing w:val="3"/>
          <w:lang w:val="en"/>
        </w:rPr>
        <w:t>,</w:t>
      </w:r>
      <w:r w:rsidR="0025539A">
        <w:rPr>
          <w:rStyle w:val="textexposedshow"/>
          <w:rFonts w:ascii="Times New Roman" w:eastAsiaTheme="minorEastAsia" w:hAnsi="Times New Roman" w:cs="Times New Roman" w:hint="eastAsia"/>
          <w:color w:val="auto"/>
          <w:spacing w:val="3"/>
          <w:lang w:val="en"/>
        </w:rPr>
        <w:t xml:space="preserve"> </w:t>
      </w:r>
      <w:r w:rsidR="00F843A5">
        <w:rPr>
          <w:rStyle w:val="textexposedshow"/>
          <w:rFonts w:ascii="Times New Roman" w:eastAsiaTheme="minorEastAsia" w:hAnsi="Times New Roman" w:cs="Times New Roman" w:hint="eastAsia"/>
          <w:color w:val="auto"/>
          <w:spacing w:val="3"/>
          <w:lang w:val="en"/>
        </w:rPr>
        <w:t xml:space="preserve">not only a </w:t>
      </w:r>
      <w:r w:rsidR="0025539A">
        <w:rPr>
          <w:rStyle w:val="textexposedshow"/>
          <w:rFonts w:ascii="Times New Roman" w:eastAsiaTheme="minorEastAsia" w:hAnsi="Times New Roman" w:cs="Times New Roman" w:hint="eastAsia"/>
          <w:color w:val="auto"/>
          <w:spacing w:val="3"/>
          <w:lang w:val="en"/>
        </w:rPr>
        <w:t>historical group photo</w:t>
      </w:r>
      <w:r w:rsidR="00F843A5">
        <w:rPr>
          <w:rStyle w:val="textexposedshow"/>
          <w:rFonts w:ascii="Times New Roman" w:eastAsiaTheme="minorEastAsia" w:hAnsi="Times New Roman" w:cs="Times New Roman" w:hint="eastAsia"/>
          <w:color w:val="auto"/>
          <w:spacing w:val="3"/>
          <w:lang w:val="en"/>
        </w:rPr>
        <w:t xml:space="preserve"> has been taken onsite, a short video has been put together to review bilateral activities between the RFBR and the</w:t>
      </w:r>
      <w:r w:rsidR="004275BF">
        <w:rPr>
          <w:rStyle w:val="textexposedshow"/>
          <w:rFonts w:ascii="Times New Roman" w:eastAsiaTheme="minorEastAsia" w:hAnsi="Times New Roman" w:cs="Times New Roman" w:hint="eastAsia"/>
          <w:color w:val="auto"/>
          <w:spacing w:val="3"/>
          <w:lang w:val="en"/>
        </w:rPr>
        <w:t xml:space="preserve"> MOST over the last two decades. This conference attracts more than 100 participants </w:t>
      </w:r>
      <w:r w:rsidR="00CE6A46">
        <w:rPr>
          <w:rStyle w:val="textexposedshow"/>
          <w:rFonts w:ascii="Times New Roman" w:eastAsiaTheme="minorEastAsia" w:hAnsi="Times New Roman" w:cs="Times New Roman" w:hint="eastAsia"/>
          <w:color w:val="auto"/>
          <w:spacing w:val="3"/>
          <w:lang w:val="en"/>
        </w:rPr>
        <w:t>from both sides</w:t>
      </w:r>
      <w:r w:rsidR="004F56B4">
        <w:rPr>
          <w:rStyle w:val="textexposedshow"/>
          <w:rFonts w:ascii="Times New Roman" w:eastAsiaTheme="minorEastAsia" w:hAnsi="Times New Roman" w:cs="Times New Roman" w:hint="eastAsia"/>
          <w:color w:val="auto"/>
          <w:spacing w:val="3"/>
          <w:lang w:val="en"/>
        </w:rPr>
        <w:t>, making it a</w:t>
      </w:r>
      <w:r w:rsidR="00942BCD">
        <w:rPr>
          <w:rStyle w:val="textexposedshow"/>
          <w:rFonts w:ascii="Times New Roman" w:eastAsiaTheme="minorEastAsia" w:hAnsi="Times New Roman" w:cs="Times New Roman" w:hint="eastAsia"/>
          <w:color w:val="auto"/>
          <w:spacing w:val="3"/>
          <w:lang w:val="en"/>
        </w:rPr>
        <w:t xml:space="preserve"> </w:t>
      </w:r>
      <w:r w:rsidR="004F56B4">
        <w:rPr>
          <w:rStyle w:val="textexposedshow"/>
          <w:rFonts w:ascii="Times New Roman" w:eastAsiaTheme="minorEastAsia" w:hAnsi="Times New Roman" w:cs="Times New Roman" w:hint="eastAsia"/>
          <w:color w:val="auto"/>
          <w:spacing w:val="3"/>
          <w:lang w:val="en"/>
        </w:rPr>
        <w:t>fruitful and successful platform to share experience and foster collaborations.</w:t>
      </w:r>
    </w:p>
    <w:p w:rsidR="00942BCD" w:rsidRDefault="00942BCD" w:rsidP="00BE1060">
      <w:pPr>
        <w:spacing w:line="400" w:lineRule="exact"/>
        <w:jc w:val="both"/>
        <w:rPr>
          <w:rStyle w:val="textexposedshow"/>
          <w:rFonts w:ascii="Times New Roman" w:eastAsiaTheme="minorEastAsia" w:hAnsi="Times New Roman" w:cs="Times New Roman"/>
          <w:color w:val="auto"/>
          <w:spacing w:val="3"/>
          <w:lang w:val="en"/>
        </w:rPr>
      </w:pPr>
    </w:p>
    <w:p w:rsidR="00212633" w:rsidRDefault="00BC287E" w:rsidP="00BE1060">
      <w:pPr>
        <w:spacing w:line="400" w:lineRule="exact"/>
        <w:jc w:val="both"/>
        <w:rPr>
          <w:rStyle w:val="textexposedshow"/>
          <w:rFonts w:ascii="Times New Roman" w:eastAsiaTheme="minorEastAsia" w:hAnsi="Times New Roman" w:cs="Times New Roman"/>
          <w:b/>
          <w:color w:val="auto"/>
          <w:spacing w:val="3"/>
          <w:lang w:val="en"/>
        </w:rPr>
      </w:pPr>
      <w:r>
        <w:rPr>
          <w:rStyle w:val="textexposedshow"/>
          <w:rFonts w:ascii="Times New Roman" w:eastAsiaTheme="minorEastAsia" w:hAnsi="Times New Roman" w:cs="Times New Roman" w:hint="eastAsia"/>
          <w:b/>
          <w:color w:val="auto"/>
          <w:spacing w:val="3"/>
          <w:lang w:val="en"/>
        </w:rPr>
        <w:t>Leverage solid foundation of</w:t>
      </w:r>
      <w:r w:rsidR="009A6DCF">
        <w:rPr>
          <w:rStyle w:val="textexposedshow"/>
          <w:rFonts w:ascii="Times New Roman" w:eastAsiaTheme="minorEastAsia" w:hAnsi="Times New Roman" w:cs="Times New Roman" w:hint="eastAsia"/>
          <w:b/>
          <w:color w:val="auto"/>
          <w:spacing w:val="3"/>
          <w:lang w:val="en"/>
        </w:rPr>
        <w:t xml:space="preserve"> trust between </w:t>
      </w:r>
      <w:r w:rsidR="007C2124">
        <w:rPr>
          <w:rStyle w:val="textexposedshow"/>
          <w:rFonts w:ascii="Times New Roman" w:eastAsiaTheme="minorEastAsia" w:hAnsi="Times New Roman" w:cs="Times New Roman" w:hint="eastAsia"/>
          <w:b/>
          <w:color w:val="auto"/>
          <w:spacing w:val="3"/>
          <w:lang w:val="en"/>
        </w:rPr>
        <w:t xml:space="preserve">Russian and Taiwanese </w:t>
      </w:r>
      <w:r w:rsidR="009A6DCF">
        <w:rPr>
          <w:rStyle w:val="textexposedshow"/>
          <w:rFonts w:ascii="Times New Roman" w:eastAsiaTheme="minorEastAsia" w:hAnsi="Times New Roman" w:cs="Times New Roman" w:hint="eastAsia"/>
          <w:b/>
          <w:color w:val="auto"/>
          <w:spacing w:val="3"/>
          <w:lang w:val="en"/>
        </w:rPr>
        <w:t>researchers to</w:t>
      </w:r>
      <w:r w:rsidR="007C2124">
        <w:rPr>
          <w:rStyle w:val="textexposedshow"/>
          <w:rFonts w:ascii="Times New Roman" w:eastAsiaTheme="minorEastAsia" w:hAnsi="Times New Roman" w:cs="Times New Roman" w:hint="eastAsia"/>
          <w:b/>
          <w:color w:val="auto"/>
          <w:spacing w:val="3"/>
          <w:lang w:val="en"/>
        </w:rPr>
        <w:t xml:space="preserve"> promote </w:t>
      </w:r>
      <w:r w:rsidR="00914967">
        <w:rPr>
          <w:rStyle w:val="textexposedshow"/>
          <w:rFonts w:ascii="Times New Roman" w:eastAsiaTheme="minorEastAsia" w:hAnsi="Times New Roman" w:cs="Times New Roman" w:hint="eastAsia"/>
          <w:b/>
          <w:color w:val="auto"/>
          <w:spacing w:val="3"/>
          <w:lang w:val="en"/>
        </w:rPr>
        <w:t>joint startup and encourage ac</w:t>
      </w:r>
      <w:r w:rsidR="002C709E">
        <w:rPr>
          <w:rStyle w:val="textexposedshow"/>
          <w:rFonts w:ascii="Times New Roman" w:eastAsiaTheme="minorEastAsia" w:hAnsi="Times New Roman" w:cs="Times New Roman" w:hint="eastAsia"/>
          <w:b/>
          <w:color w:val="auto"/>
          <w:spacing w:val="3"/>
          <w:lang w:val="en"/>
        </w:rPr>
        <w:t>ademic-industrial collaboration</w:t>
      </w:r>
    </w:p>
    <w:p w:rsidR="00993B83" w:rsidRDefault="00993B83" w:rsidP="00BE1060">
      <w:pPr>
        <w:spacing w:line="400" w:lineRule="exact"/>
        <w:jc w:val="both"/>
        <w:rPr>
          <w:rStyle w:val="textexposedshow"/>
          <w:rFonts w:ascii="Times New Roman" w:eastAsiaTheme="minorEastAsia" w:hAnsi="Times New Roman" w:cs="Times New Roman"/>
          <w:color w:val="auto"/>
          <w:spacing w:val="3"/>
          <w:lang w:val="en"/>
        </w:rPr>
      </w:pPr>
      <w:r>
        <w:rPr>
          <w:rStyle w:val="textexposedshow"/>
          <w:rFonts w:ascii="Times New Roman" w:eastAsiaTheme="minorEastAsia" w:hAnsi="Times New Roman" w:cs="Times New Roman" w:hint="eastAsia"/>
          <w:color w:val="auto"/>
          <w:spacing w:val="3"/>
          <w:lang w:val="en"/>
        </w:rPr>
        <w:t>Space technology is the integrati</w:t>
      </w:r>
      <w:r w:rsidR="008B76A1">
        <w:rPr>
          <w:rStyle w:val="textexposedshow"/>
          <w:rFonts w:ascii="Times New Roman" w:eastAsiaTheme="minorEastAsia" w:hAnsi="Times New Roman" w:cs="Times New Roman" w:hint="eastAsia"/>
          <w:color w:val="auto"/>
          <w:spacing w:val="3"/>
          <w:lang w:val="en"/>
        </w:rPr>
        <w:t xml:space="preserve">on of </w:t>
      </w:r>
      <w:r>
        <w:rPr>
          <w:rStyle w:val="textexposedshow"/>
          <w:rFonts w:ascii="Times New Roman" w:eastAsiaTheme="minorEastAsia" w:hAnsi="Times New Roman" w:cs="Times New Roman" w:hint="eastAsia"/>
          <w:color w:val="auto"/>
          <w:spacing w:val="3"/>
          <w:lang w:val="en"/>
        </w:rPr>
        <w:t>science</w:t>
      </w:r>
      <w:r w:rsidR="008B76A1">
        <w:rPr>
          <w:rStyle w:val="textexposedshow"/>
          <w:rFonts w:ascii="Times New Roman" w:eastAsiaTheme="minorEastAsia" w:hAnsi="Times New Roman" w:cs="Times New Roman" w:hint="eastAsia"/>
          <w:color w:val="auto"/>
          <w:spacing w:val="3"/>
          <w:lang w:val="en"/>
        </w:rPr>
        <w:t xml:space="preserve"> and technology in all disciplines, </w:t>
      </w:r>
      <w:r w:rsidR="008B76A1" w:rsidRPr="007D1DF1">
        <w:rPr>
          <w:rStyle w:val="textexposedshow"/>
          <w:rFonts w:ascii="Times New Roman" w:eastAsiaTheme="minorEastAsia" w:hAnsi="Times New Roman" w:cs="Times New Roman"/>
          <w:color w:val="auto"/>
          <w:spacing w:val="3"/>
          <w:lang w:val="en"/>
        </w:rPr>
        <w:t>often symbolize</w:t>
      </w:r>
      <w:r w:rsidR="006D27CF" w:rsidRPr="007D1DF1">
        <w:rPr>
          <w:rStyle w:val="textexposedshow"/>
          <w:rFonts w:ascii="Times New Roman" w:eastAsiaTheme="minorEastAsia" w:hAnsi="Times New Roman" w:cs="Times New Roman"/>
          <w:color w:val="auto"/>
          <w:spacing w:val="3"/>
          <w:lang w:val="en"/>
        </w:rPr>
        <w:t xml:space="preserve"> a country’s advancement in science and technology.</w:t>
      </w:r>
      <w:r w:rsidR="007028F4" w:rsidRPr="007D1DF1">
        <w:rPr>
          <w:rStyle w:val="textexposedshow"/>
          <w:rFonts w:ascii="Times New Roman" w:eastAsiaTheme="minorEastAsia" w:hAnsi="Times New Roman" w:cs="Times New Roman"/>
          <w:color w:val="auto"/>
          <w:spacing w:val="3"/>
          <w:lang w:val="en"/>
        </w:rPr>
        <w:t xml:space="preserve"> </w:t>
      </w:r>
      <w:r w:rsidR="00C80B4F">
        <w:rPr>
          <w:rStyle w:val="textexposedshow"/>
          <w:rFonts w:ascii="Times New Roman" w:eastAsiaTheme="minorEastAsia" w:hAnsi="Times New Roman" w:cs="Times New Roman" w:hint="eastAsia"/>
          <w:color w:val="auto"/>
          <w:spacing w:val="3"/>
          <w:lang w:val="en"/>
        </w:rPr>
        <w:t>T</w:t>
      </w:r>
      <w:r w:rsidR="00370064">
        <w:rPr>
          <w:rStyle w:val="st1"/>
          <w:rFonts w:ascii="Times New Roman" w:eastAsiaTheme="minorEastAsia" w:hAnsi="Times New Roman" w:cs="Times New Roman" w:hint="eastAsia"/>
          <w:color w:val="auto"/>
        </w:rPr>
        <w:t>he World</w:t>
      </w:r>
      <w:r w:rsidR="00370064">
        <w:rPr>
          <w:rStyle w:val="st1"/>
          <w:rFonts w:ascii="Times New Roman" w:eastAsiaTheme="minorEastAsia" w:hAnsi="Times New Roman" w:cs="Times New Roman"/>
          <w:color w:val="auto"/>
        </w:rPr>
        <w:t>’</w:t>
      </w:r>
      <w:r w:rsidR="00370064">
        <w:rPr>
          <w:rStyle w:val="st1"/>
          <w:rFonts w:ascii="Times New Roman" w:eastAsiaTheme="minorEastAsia" w:hAnsi="Times New Roman" w:cs="Times New Roman" w:hint="eastAsia"/>
          <w:color w:val="auto"/>
        </w:rPr>
        <w:t>s first</w:t>
      </w:r>
      <w:r w:rsidR="007D1DF1" w:rsidRPr="007D1DF1">
        <w:rPr>
          <w:rStyle w:val="st1"/>
          <w:rFonts w:ascii="Times New Roman" w:hAnsi="Times New Roman" w:cs="Times New Roman"/>
          <w:color w:val="auto"/>
        </w:rPr>
        <w:t xml:space="preserve"> artificial Earth </w:t>
      </w:r>
      <w:r w:rsidR="007D1DF1" w:rsidRPr="007D1DF1">
        <w:rPr>
          <w:rStyle w:val="a3"/>
          <w:rFonts w:ascii="Times New Roman" w:hAnsi="Times New Roman" w:cs="Times New Roman"/>
          <w:color w:val="auto"/>
        </w:rPr>
        <w:t>satellite</w:t>
      </w:r>
      <w:r w:rsidR="00370064">
        <w:rPr>
          <w:rStyle w:val="a3"/>
          <w:rFonts w:ascii="Times New Roman" w:eastAsiaTheme="minorEastAsia" w:hAnsi="Times New Roman" w:cs="Times New Roman" w:hint="eastAsia"/>
          <w:color w:val="auto"/>
        </w:rPr>
        <w:t xml:space="preserve"> was launched by the S</w:t>
      </w:r>
      <w:r w:rsidR="007D1DF1" w:rsidRPr="007D1DF1">
        <w:rPr>
          <w:rStyle w:val="st1"/>
          <w:rFonts w:ascii="Times New Roman" w:hAnsi="Times New Roman" w:cs="Times New Roman"/>
          <w:color w:val="auto"/>
        </w:rPr>
        <w:t xml:space="preserve">oviet Union into </w:t>
      </w:r>
      <w:r w:rsidR="00370064">
        <w:rPr>
          <w:rStyle w:val="st1"/>
          <w:rFonts w:ascii="Times New Roman" w:hAnsi="Times New Roman" w:cs="Times New Roman"/>
          <w:color w:val="auto"/>
        </w:rPr>
        <w:t xml:space="preserve">an elliptical low Earth orbit </w:t>
      </w:r>
      <w:r w:rsidR="00370064">
        <w:rPr>
          <w:rStyle w:val="st1"/>
          <w:rFonts w:ascii="Times New Roman" w:eastAsiaTheme="minorEastAsia" w:hAnsi="Times New Roman" w:cs="Times New Roman" w:hint="eastAsia"/>
          <w:color w:val="auto"/>
        </w:rPr>
        <w:t>in</w:t>
      </w:r>
      <w:r w:rsidR="007D1DF1" w:rsidRPr="007D1DF1">
        <w:rPr>
          <w:rStyle w:val="st1"/>
          <w:rFonts w:ascii="Times New Roman" w:hAnsi="Times New Roman" w:cs="Times New Roman"/>
          <w:color w:val="auto"/>
        </w:rPr>
        <w:t xml:space="preserve"> </w:t>
      </w:r>
      <w:proofErr w:type="gramStart"/>
      <w:r w:rsidR="007D1DF1" w:rsidRPr="007D1DF1">
        <w:rPr>
          <w:rStyle w:val="st1"/>
          <w:rFonts w:ascii="Times New Roman" w:hAnsi="Times New Roman" w:cs="Times New Roman"/>
          <w:color w:val="auto"/>
        </w:rPr>
        <w:t>1957</w:t>
      </w:r>
      <w:r w:rsidR="00C80B4F">
        <w:rPr>
          <w:rStyle w:val="st1"/>
          <w:rFonts w:ascii="Times New Roman" w:eastAsiaTheme="minorEastAsia" w:hAnsi="Times New Roman" w:cs="Times New Roman" w:hint="eastAsia"/>
          <w:color w:val="auto"/>
        </w:rPr>
        <w:t>,</w:t>
      </w:r>
      <w:proofErr w:type="gramEnd"/>
      <w:r w:rsidR="00C80B4F">
        <w:rPr>
          <w:rStyle w:val="st1"/>
          <w:rFonts w:ascii="Times New Roman" w:eastAsiaTheme="minorEastAsia" w:hAnsi="Times New Roman" w:cs="Times New Roman" w:hint="eastAsia"/>
          <w:color w:val="auto"/>
        </w:rPr>
        <w:t xml:space="preserve"> demonstrate that s</w:t>
      </w:r>
      <w:r w:rsidR="00C80B4F" w:rsidRPr="007D1DF1">
        <w:rPr>
          <w:rStyle w:val="textexposedshow"/>
          <w:rFonts w:ascii="Times New Roman" w:eastAsiaTheme="minorEastAsia" w:hAnsi="Times New Roman" w:cs="Times New Roman"/>
          <w:color w:val="auto"/>
          <w:spacing w:val="3"/>
          <w:lang w:val="en"/>
        </w:rPr>
        <w:t xml:space="preserve">pace technology is well developed in </w:t>
      </w:r>
      <w:r w:rsidR="00C80B4F">
        <w:rPr>
          <w:rStyle w:val="textexposedshow"/>
          <w:rFonts w:ascii="Times New Roman" w:eastAsiaTheme="minorEastAsia" w:hAnsi="Times New Roman" w:cs="Times New Roman"/>
          <w:color w:val="auto"/>
          <w:spacing w:val="3"/>
          <w:lang w:val="en"/>
        </w:rPr>
        <w:t>Russia</w:t>
      </w:r>
      <w:r w:rsidR="00C80B4F">
        <w:rPr>
          <w:rStyle w:val="textexposedshow"/>
          <w:rFonts w:ascii="Times New Roman" w:eastAsiaTheme="minorEastAsia" w:hAnsi="Times New Roman" w:cs="Times New Roman" w:hint="eastAsia"/>
          <w:color w:val="auto"/>
          <w:spacing w:val="3"/>
          <w:lang w:val="en"/>
        </w:rPr>
        <w:t>.</w:t>
      </w:r>
      <w:r w:rsidR="00A169AC">
        <w:rPr>
          <w:rStyle w:val="textexposedshow"/>
          <w:rFonts w:ascii="Times New Roman" w:eastAsiaTheme="minorEastAsia" w:hAnsi="Times New Roman" w:cs="Times New Roman" w:hint="eastAsia"/>
          <w:color w:val="auto"/>
          <w:spacing w:val="3"/>
          <w:lang w:val="en"/>
        </w:rPr>
        <w:t xml:space="preserve"> On 5</w:t>
      </w:r>
      <w:r w:rsidR="00A169AC" w:rsidRPr="00A169AC">
        <w:rPr>
          <w:rStyle w:val="textexposedshow"/>
          <w:rFonts w:ascii="Times New Roman" w:eastAsiaTheme="minorEastAsia" w:hAnsi="Times New Roman" w:cs="Times New Roman" w:hint="eastAsia"/>
          <w:color w:val="auto"/>
          <w:spacing w:val="3"/>
          <w:vertAlign w:val="superscript"/>
          <w:lang w:val="en"/>
        </w:rPr>
        <w:t>th</w:t>
      </w:r>
      <w:r w:rsidR="00A169AC">
        <w:rPr>
          <w:rStyle w:val="textexposedshow"/>
          <w:rFonts w:ascii="Times New Roman" w:eastAsiaTheme="minorEastAsia" w:hAnsi="Times New Roman" w:cs="Times New Roman" w:hint="eastAsia"/>
          <w:color w:val="auto"/>
          <w:spacing w:val="3"/>
          <w:lang w:val="en"/>
        </w:rPr>
        <w:t xml:space="preserve"> of May 1998, the former NSC minister Jenn-Tai Hwang invited former chairman of the RFBR Michael </w:t>
      </w:r>
      <w:proofErr w:type="spellStart"/>
      <w:r w:rsidR="00A169AC">
        <w:rPr>
          <w:rStyle w:val="textexposedshow"/>
          <w:rFonts w:ascii="Times New Roman" w:eastAsiaTheme="minorEastAsia" w:hAnsi="Times New Roman" w:cs="Times New Roman" w:hint="eastAsia"/>
          <w:color w:val="auto"/>
          <w:spacing w:val="3"/>
          <w:lang w:val="en"/>
        </w:rPr>
        <w:t>Alfimov</w:t>
      </w:r>
      <w:proofErr w:type="spellEnd"/>
      <w:r w:rsidR="00A169AC">
        <w:rPr>
          <w:rStyle w:val="textexposedshow"/>
          <w:rFonts w:ascii="Times New Roman" w:eastAsiaTheme="minorEastAsia" w:hAnsi="Times New Roman" w:cs="Times New Roman" w:hint="eastAsia"/>
          <w:color w:val="auto"/>
          <w:spacing w:val="3"/>
          <w:lang w:val="en"/>
        </w:rPr>
        <w:t xml:space="preserve"> to sign the first agreement in scientific cooperation</w:t>
      </w:r>
      <w:r w:rsidR="00765F10">
        <w:rPr>
          <w:rStyle w:val="textexposedshow"/>
          <w:rFonts w:ascii="Times New Roman" w:eastAsiaTheme="minorEastAsia" w:hAnsi="Times New Roman" w:cs="Times New Roman" w:hint="eastAsia"/>
          <w:color w:val="auto"/>
          <w:spacing w:val="3"/>
          <w:lang w:val="en"/>
        </w:rPr>
        <w:t xml:space="preserve">, under the framework, joint workshop and research activities expanded between Russia and </w:t>
      </w:r>
      <w:r w:rsidR="003F16FA">
        <w:rPr>
          <w:rStyle w:val="textexposedshow"/>
          <w:rFonts w:ascii="Times New Roman" w:eastAsiaTheme="minorEastAsia" w:hAnsi="Times New Roman" w:cs="Times New Roman"/>
          <w:color w:val="auto"/>
          <w:spacing w:val="3"/>
          <w:lang w:val="en"/>
        </w:rPr>
        <w:t>Taiwan, which</w:t>
      </w:r>
      <w:r w:rsidR="00045923">
        <w:rPr>
          <w:rStyle w:val="textexposedshow"/>
          <w:rFonts w:ascii="Times New Roman" w:eastAsiaTheme="minorEastAsia" w:hAnsi="Times New Roman" w:cs="Times New Roman" w:hint="eastAsia"/>
          <w:color w:val="auto"/>
          <w:spacing w:val="3"/>
          <w:lang w:val="en"/>
        </w:rPr>
        <w:t xml:space="preserve"> brings </w:t>
      </w:r>
      <w:r w:rsidR="00765F10">
        <w:rPr>
          <w:rStyle w:val="textexposedshow"/>
          <w:rFonts w:ascii="Times New Roman" w:eastAsiaTheme="minorEastAsia" w:hAnsi="Times New Roman" w:cs="Times New Roman" w:hint="eastAsia"/>
          <w:color w:val="auto"/>
          <w:spacing w:val="3"/>
          <w:lang w:val="en"/>
        </w:rPr>
        <w:t xml:space="preserve">more Russian scientists </w:t>
      </w:r>
      <w:r w:rsidR="00F947AF">
        <w:rPr>
          <w:rStyle w:val="textexposedshow"/>
          <w:rFonts w:ascii="Times New Roman" w:eastAsiaTheme="minorEastAsia" w:hAnsi="Times New Roman" w:cs="Times New Roman" w:hint="eastAsia"/>
          <w:color w:val="auto"/>
          <w:spacing w:val="3"/>
          <w:lang w:val="en"/>
        </w:rPr>
        <w:t>to</w:t>
      </w:r>
      <w:r w:rsidR="00765F10">
        <w:rPr>
          <w:rStyle w:val="textexposedshow"/>
          <w:rFonts w:ascii="Times New Roman" w:eastAsiaTheme="minorEastAsia" w:hAnsi="Times New Roman" w:cs="Times New Roman" w:hint="eastAsia"/>
          <w:color w:val="auto"/>
          <w:spacing w:val="3"/>
          <w:lang w:val="en"/>
        </w:rPr>
        <w:t xml:space="preserve"> Taiwan</w:t>
      </w:r>
      <w:r w:rsidR="00747C21">
        <w:rPr>
          <w:rStyle w:val="textexposedshow"/>
          <w:rFonts w:ascii="Times New Roman" w:eastAsiaTheme="minorEastAsia" w:hAnsi="Times New Roman" w:cs="Times New Roman" w:hint="eastAsia"/>
          <w:color w:val="auto"/>
          <w:spacing w:val="3"/>
          <w:lang w:val="en"/>
        </w:rPr>
        <w:t xml:space="preserve">. </w:t>
      </w:r>
      <w:r w:rsidR="00747C21">
        <w:rPr>
          <w:rStyle w:val="textexposedshow"/>
          <w:rFonts w:ascii="Times New Roman" w:eastAsiaTheme="minorEastAsia" w:hAnsi="Times New Roman" w:cs="Times New Roman"/>
          <w:color w:val="auto"/>
          <w:spacing w:val="3"/>
          <w:lang w:val="en"/>
        </w:rPr>
        <w:t>O</w:t>
      </w:r>
      <w:r w:rsidR="00747C21">
        <w:rPr>
          <w:rStyle w:val="textexposedshow"/>
          <w:rFonts w:ascii="Times New Roman" w:eastAsiaTheme="minorEastAsia" w:hAnsi="Times New Roman" w:cs="Times New Roman" w:hint="eastAsia"/>
          <w:color w:val="auto"/>
          <w:spacing w:val="3"/>
          <w:lang w:val="en"/>
        </w:rPr>
        <w:t xml:space="preserve">ver the years, more than ten multi-years bilateral research projects been selected and funded </w:t>
      </w:r>
      <w:r w:rsidR="002919FF">
        <w:rPr>
          <w:rStyle w:val="textexposedshow"/>
          <w:rFonts w:ascii="Times New Roman" w:eastAsiaTheme="minorEastAsia" w:hAnsi="Times New Roman" w:cs="Times New Roman" w:hint="eastAsia"/>
          <w:color w:val="auto"/>
          <w:spacing w:val="3"/>
          <w:lang w:val="en"/>
        </w:rPr>
        <w:t>annually, and the total accumulated project jointly funded by the RFBR and th</w:t>
      </w:r>
      <w:r w:rsidR="004F176E">
        <w:rPr>
          <w:rStyle w:val="textexposedshow"/>
          <w:rFonts w:ascii="Times New Roman" w:eastAsiaTheme="minorEastAsia" w:hAnsi="Times New Roman" w:cs="Times New Roman" w:hint="eastAsia"/>
          <w:color w:val="auto"/>
          <w:spacing w:val="3"/>
          <w:lang w:val="en"/>
        </w:rPr>
        <w:t>e MOST has exceeded 260.</w:t>
      </w:r>
      <w:r w:rsidR="00DC14A7">
        <w:rPr>
          <w:rStyle w:val="textexposedshow"/>
          <w:rFonts w:ascii="Times New Roman" w:eastAsiaTheme="minorEastAsia" w:hAnsi="Times New Roman" w:cs="Times New Roman" w:hint="eastAsia"/>
          <w:color w:val="auto"/>
          <w:spacing w:val="3"/>
          <w:lang w:val="en"/>
        </w:rPr>
        <w:t xml:space="preserve"> Countless researchers</w:t>
      </w:r>
      <w:r w:rsidR="0020044A">
        <w:rPr>
          <w:rStyle w:val="textexposedshow"/>
          <w:rFonts w:ascii="Times New Roman" w:eastAsiaTheme="minorEastAsia" w:hAnsi="Times New Roman" w:cs="Times New Roman" w:hint="eastAsia"/>
          <w:color w:val="auto"/>
          <w:spacing w:val="3"/>
          <w:lang w:val="en"/>
        </w:rPr>
        <w:t xml:space="preserve"> from both countries have been </w:t>
      </w:r>
      <w:r w:rsidR="0020044A">
        <w:rPr>
          <w:rStyle w:val="textexposedshow"/>
          <w:rFonts w:ascii="Times New Roman" w:eastAsiaTheme="minorEastAsia" w:hAnsi="Times New Roman" w:cs="Times New Roman"/>
          <w:color w:val="auto"/>
          <w:spacing w:val="3"/>
          <w:lang w:val="en"/>
        </w:rPr>
        <w:lastRenderedPageBreak/>
        <w:t>successful</w:t>
      </w:r>
      <w:r w:rsidR="0020044A">
        <w:rPr>
          <w:rStyle w:val="textexposedshow"/>
          <w:rFonts w:ascii="Times New Roman" w:eastAsiaTheme="minorEastAsia" w:hAnsi="Times New Roman" w:cs="Times New Roman" w:hint="eastAsia"/>
          <w:color w:val="auto"/>
          <w:spacing w:val="3"/>
          <w:lang w:val="en"/>
        </w:rPr>
        <w:t xml:space="preserve"> in finding their counterpart partners under such international cooperation environment</w:t>
      </w:r>
      <w:r w:rsidR="00EC1A4D">
        <w:rPr>
          <w:rStyle w:val="textexposedshow"/>
          <w:rFonts w:ascii="Times New Roman" w:eastAsiaTheme="minorEastAsia" w:hAnsi="Times New Roman" w:cs="Times New Roman" w:hint="eastAsia"/>
          <w:color w:val="auto"/>
          <w:spacing w:val="3"/>
          <w:lang w:val="en"/>
        </w:rPr>
        <w:t>.</w:t>
      </w:r>
      <w:r w:rsidR="00656C15">
        <w:rPr>
          <w:rStyle w:val="textexposedshow"/>
          <w:rFonts w:ascii="Times New Roman" w:eastAsiaTheme="minorEastAsia" w:hAnsi="Times New Roman" w:cs="Times New Roman" w:hint="eastAsia"/>
          <w:color w:val="auto"/>
          <w:spacing w:val="3"/>
          <w:lang w:val="en"/>
        </w:rPr>
        <w:t xml:space="preserve"> Deputy Mini</w:t>
      </w:r>
      <w:r w:rsidR="00E3588B">
        <w:rPr>
          <w:rStyle w:val="textexposedshow"/>
          <w:rFonts w:ascii="Times New Roman" w:eastAsiaTheme="minorEastAsia" w:hAnsi="Times New Roman" w:cs="Times New Roman" w:hint="eastAsia"/>
          <w:color w:val="auto"/>
          <w:spacing w:val="3"/>
          <w:lang w:val="en"/>
        </w:rPr>
        <w:t>ster Shieh of the MOST said the next step will be to place Russia-Taiwan research cooperation on the track of technology innovation, to encourage joint startup and strengthen academic-industrial collaboration.</w:t>
      </w:r>
    </w:p>
    <w:p w:rsidR="007C4F64" w:rsidRDefault="007C4F64" w:rsidP="00BE1060">
      <w:pPr>
        <w:spacing w:line="400" w:lineRule="exact"/>
        <w:jc w:val="both"/>
        <w:rPr>
          <w:rStyle w:val="textexposedshow"/>
          <w:rFonts w:ascii="Times New Roman" w:eastAsiaTheme="minorEastAsia" w:hAnsi="Times New Roman" w:cs="Times New Roman"/>
          <w:color w:val="auto"/>
          <w:spacing w:val="3"/>
          <w:lang w:val="en"/>
        </w:rPr>
      </w:pPr>
    </w:p>
    <w:p w:rsidR="007C4F64" w:rsidRPr="009C0F6A" w:rsidRDefault="001D6E17" w:rsidP="00BE1060">
      <w:pPr>
        <w:spacing w:line="400" w:lineRule="exact"/>
        <w:jc w:val="both"/>
        <w:rPr>
          <w:rStyle w:val="textexposedshow"/>
          <w:rFonts w:ascii="Times New Roman" w:eastAsiaTheme="minorEastAsia" w:hAnsi="Times New Roman" w:cs="Times New Roman"/>
          <w:b/>
          <w:color w:val="auto"/>
          <w:spacing w:val="3"/>
          <w:lang w:val="en"/>
        </w:rPr>
      </w:pPr>
      <w:r w:rsidRPr="009C0F6A">
        <w:rPr>
          <w:rStyle w:val="textexposedshow"/>
          <w:rFonts w:ascii="Times New Roman" w:eastAsiaTheme="minorEastAsia" w:hAnsi="Times New Roman" w:cs="Times New Roman" w:hint="eastAsia"/>
          <w:b/>
          <w:color w:val="auto"/>
          <w:spacing w:val="3"/>
          <w:lang w:val="en"/>
        </w:rPr>
        <w:t>Keynote Speaker</w:t>
      </w:r>
      <w:r w:rsidR="002050F8" w:rsidRPr="009C0F6A">
        <w:rPr>
          <w:rStyle w:val="textexposedshow"/>
          <w:rFonts w:ascii="Times New Roman" w:eastAsiaTheme="minorEastAsia" w:hAnsi="Times New Roman" w:cs="Times New Roman" w:hint="eastAsia"/>
          <w:b/>
          <w:color w:val="auto"/>
          <w:spacing w:val="3"/>
          <w:lang w:val="en"/>
        </w:rPr>
        <w:t>s</w:t>
      </w:r>
      <w:r w:rsidR="00BC1904">
        <w:rPr>
          <w:rStyle w:val="textexposedshow"/>
          <w:rFonts w:ascii="Times New Roman" w:eastAsiaTheme="minorEastAsia" w:hAnsi="Times New Roman" w:cs="Times New Roman" w:hint="eastAsia"/>
          <w:b/>
          <w:color w:val="auto"/>
          <w:spacing w:val="3"/>
          <w:lang w:val="en"/>
        </w:rPr>
        <w:t xml:space="preserve"> to Address the Conference Theme</w:t>
      </w:r>
    </w:p>
    <w:p w:rsidR="00622A4F" w:rsidRPr="00EA48E6" w:rsidRDefault="000F063C" w:rsidP="00BE1060">
      <w:pPr>
        <w:spacing w:line="400" w:lineRule="exact"/>
        <w:jc w:val="both"/>
        <w:rPr>
          <w:rStyle w:val="textexposedshow"/>
          <w:rFonts w:ascii="Times New Roman" w:eastAsiaTheme="minorEastAsia" w:hAnsi="Times New Roman" w:cs="Times New Roman"/>
          <w:color w:val="auto"/>
          <w:spacing w:val="3"/>
          <w:lang w:val="en"/>
        </w:rPr>
      </w:pPr>
      <w:r w:rsidRPr="009C0F6A">
        <w:rPr>
          <w:rStyle w:val="textexposedshow"/>
          <w:rFonts w:ascii="Times New Roman" w:eastAsiaTheme="minorEastAsia" w:hAnsi="Times New Roman" w:cs="Times New Roman" w:hint="eastAsia"/>
          <w:color w:val="auto"/>
          <w:spacing w:val="3"/>
          <w:lang w:val="en"/>
        </w:rPr>
        <w:t xml:space="preserve">The MOST </w:t>
      </w:r>
      <w:r w:rsidRPr="009C0F6A">
        <w:rPr>
          <w:rStyle w:val="textexposedshow"/>
          <w:rFonts w:ascii="Times New Roman" w:eastAsiaTheme="minorEastAsia" w:hAnsi="Times New Roman" w:cs="Times New Roman"/>
          <w:color w:val="auto"/>
          <w:spacing w:val="3"/>
          <w:lang w:val="en"/>
        </w:rPr>
        <w:t xml:space="preserve">invited </w:t>
      </w:r>
      <w:r w:rsidR="0041027C" w:rsidRPr="009C0F6A">
        <w:rPr>
          <w:rStyle w:val="textexposedshow"/>
          <w:rFonts w:ascii="Times New Roman" w:eastAsiaTheme="minorEastAsia" w:hAnsi="Times New Roman" w:cs="Times New Roman"/>
          <w:color w:val="auto"/>
          <w:spacing w:val="3"/>
          <w:lang w:val="en"/>
        </w:rPr>
        <w:t xml:space="preserve">President </w:t>
      </w:r>
      <w:r w:rsidR="0041027C" w:rsidRPr="009C0F6A">
        <w:rPr>
          <w:rFonts w:ascii="Times New Roman" w:hAnsi="Times New Roman" w:cs="Times New Roman"/>
        </w:rPr>
        <w:t>Jenn-Chuan C</w:t>
      </w:r>
      <w:r w:rsidR="00255B04" w:rsidRPr="009C0F6A">
        <w:rPr>
          <w:rFonts w:ascii="Times New Roman" w:eastAsiaTheme="minorEastAsia" w:hAnsi="Times New Roman" w:cs="Times New Roman" w:hint="eastAsia"/>
        </w:rPr>
        <w:t xml:space="preserve">hern of the </w:t>
      </w:r>
      <w:r w:rsidRPr="009C0F6A">
        <w:rPr>
          <w:rStyle w:val="textexposedshow"/>
          <w:rFonts w:ascii="Times New Roman" w:eastAsiaTheme="minorEastAsia" w:hAnsi="Times New Roman" w:cs="Times New Roman"/>
          <w:color w:val="auto"/>
          <w:spacing w:val="3"/>
          <w:lang w:val="en"/>
        </w:rPr>
        <w:t>Taiwan</w:t>
      </w:r>
      <w:r w:rsidRPr="009C0F6A">
        <w:rPr>
          <w:rStyle w:val="textexposedshow"/>
          <w:rFonts w:ascii="Times New Roman" w:eastAsiaTheme="minorEastAsia" w:hAnsi="Times New Roman" w:cs="Times New Roman" w:hint="eastAsia"/>
          <w:color w:val="auto"/>
          <w:spacing w:val="3"/>
          <w:lang w:val="en"/>
        </w:rPr>
        <w:t xml:space="preserve"> Chapter of </w:t>
      </w:r>
      <w:r w:rsidR="00373A13">
        <w:rPr>
          <w:rStyle w:val="textexposedshow"/>
          <w:rFonts w:ascii="Times New Roman" w:eastAsiaTheme="minorEastAsia" w:hAnsi="Times New Roman" w:cs="Times New Roman" w:hint="eastAsia"/>
          <w:color w:val="auto"/>
          <w:spacing w:val="3"/>
          <w:lang w:val="en"/>
        </w:rPr>
        <w:t>I</w:t>
      </w:r>
      <w:r w:rsidRPr="009C0F6A">
        <w:rPr>
          <w:rStyle w:val="textexposedshow"/>
          <w:rFonts w:ascii="Times New Roman" w:eastAsiaTheme="minorEastAsia" w:hAnsi="Times New Roman" w:cs="Times New Roman" w:hint="eastAsia"/>
          <w:color w:val="auto"/>
          <w:spacing w:val="3"/>
          <w:lang w:val="en"/>
        </w:rPr>
        <w:t>nternational Academy of Engineering</w:t>
      </w:r>
      <w:r w:rsidR="003B4302">
        <w:rPr>
          <w:rStyle w:val="textexposedshow"/>
          <w:rFonts w:ascii="Times New Roman" w:eastAsiaTheme="minorEastAsia" w:hAnsi="Times New Roman" w:cs="Times New Roman" w:hint="eastAsia"/>
          <w:color w:val="auto"/>
          <w:spacing w:val="3"/>
          <w:lang w:val="en"/>
        </w:rPr>
        <w:t xml:space="preserve"> </w:t>
      </w:r>
      <w:r w:rsidR="0053292B">
        <w:rPr>
          <w:rStyle w:val="textexposedshow"/>
          <w:rFonts w:ascii="Times New Roman" w:eastAsiaTheme="minorEastAsia" w:hAnsi="Times New Roman" w:cs="Times New Roman" w:hint="eastAsia"/>
          <w:color w:val="auto"/>
          <w:spacing w:val="3"/>
          <w:lang w:val="en"/>
        </w:rPr>
        <w:t>(TCIAE</w:t>
      </w:r>
      <w:r w:rsidR="0053292B" w:rsidRPr="00C80E69">
        <w:rPr>
          <w:rStyle w:val="a6"/>
          <w:rFonts w:ascii="Times New Roman" w:eastAsiaTheme="minorEastAsia" w:hAnsi="Times New Roman" w:cs="Times New Roman"/>
          <w:color w:val="auto"/>
          <w:spacing w:val="3"/>
          <w:lang w:val="en"/>
        </w:rPr>
        <w:footnoteReference w:id="1"/>
      </w:r>
      <w:r w:rsidR="0053292B">
        <w:rPr>
          <w:rStyle w:val="textexposedshow"/>
          <w:rFonts w:ascii="Times New Roman" w:eastAsiaTheme="minorEastAsia" w:hAnsi="Times New Roman" w:cs="Times New Roman" w:hint="eastAsia"/>
          <w:color w:val="auto"/>
          <w:spacing w:val="3"/>
          <w:lang w:val="en"/>
        </w:rPr>
        <w:t xml:space="preserve">) </w:t>
      </w:r>
      <w:r w:rsidR="00255B04" w:rsidRPr="009C0F6A">
        <w:rPr>
          <w:rStyle w:val="textexposedshow"/>
          <w:rFonts w:ascii="Times New Roman" w:eastAsiaTheme="minorEastAsia" w:hAnsi="Times New Roman" w:cs="Times New Roman" w:hint="eastAsia"/>
          <w:color w:val="auto"/>
          <w:spacing w:val="3"/>
          <w:lang w:val="en"/>
        </w:rPr>
        <w:t>as a keynote speaker to this 20</w:t>
      </w:r>
      <w:r w:rsidR="00255B04" w:rsidRPr="009C0F6A">
        <w:rPr>
          <w:rStyle w:val="textexposedshow"/>
          <w:rFonts w:ascii="Times New Roman" w:eastAsiaTheme="minorEastAsia" w:hAnsi="Times New Roman" w:cs="Times New Roman" w:hint="eastAsia"/>
          <w:color w:val="auto"/>
          <w:spacing w:val="3"/>
          <w:vertAlign w:val="superscript"/>
          <w:lang w:val="en"/>
        </w:rPr>
        <w:t>th</w:t>
      </w:r>
      <w:r w:rsidR="00255B04" w:rsidRPr="009C0F6A">
        <w:rPr>
          <w:rStyle w:val="textexposedshow"/>
          <w:rFonts w:ascii="Times New Roman" w:eastAsiaTheme="minorEastAsia" w:hAnsi="Times New Roman" w:cs="Times New Roman" w:hint="eastAsia"/>
          <w:color w:val="auto"/>
          <w:spacing w:val="3"/>
          <w:lang w:val="en"/>
        </w:rPr>
        <w:t xml:space="preserve"> anniversary conference</w:t>
      </w:r>
      <w:r w:rsidR="00B409C3">
        <w:rPr>
          <w:rStyle w:val="textexposedshow"/>
          <w:rFonts w:ascii="Times New Roman" w:eastAsiaTheme="minorEastAsia" w:hAnsi="Times New Roman" w:cs="Times New Roman" w:hint="eastAsia"/>
          <w:color w:val="auto"/>
          <w:spacing w:val="3"/>
          <w:lang w:val="en"/>
        </w:rPr>
        <w:t xml:space="preserve">. His presentation </w:t>
      </w:r>
      <w:r w:rsidR="0053292B">
        <w:rPr>
          <w:rStyle w:val="textexposedshow"/>
          <w:rFonts w:ascii="Times New Roman" w:eastAsiaTheme="minorEastAsia" w:hAnsi="Times New Roman" w:cs="Times New Roman" w:hint="eastAsia"/>
          <w:color w:val="auto"/>
          <w:spacing w:val="3"/>
          <w:lang w:val="en"/>
        </w:rPr>
        <w:t>titled</w:t>
      </w:r>
      <w:r w:rsidR="009C0F6A" w:rsidRPr="009C0F6A">
        <w:rPr>
          <w:rStyle w:val="textexposedshow"/>
          <w:rFonts w:ascii="Times New Roman" w:eastAsiaTheme="minorEastAsia" w:hAnsi="Times New Roman" w:cs="Times New Roman" w:hint="eastAsia"/>
          <w:color w:val="auto"/>
          <w:spacing w:val="3"/>
          <w:lang w:val="en"/>
        </w:rPr>
        <w:t xml:space="preserve"> </w:t>
      </w:r>
      <w:r w:rsidR="009C0F6A" w:rsidRPr="003D33BA">
        <w:rPr>
          <w:rStyle w:val="textexposedshow"/>
          <w:rFonts w:ascii="Times New Roman" w:eastAsiaTheme="minorEastAsia" w:hAnsi="Times New Roman" w:cs="Times New Roman" w:hint="eastAsia"/>
          <w:i/>
          <w:color w:val="auto"/>
          <w:spacing w:val="3"/>
          <w:lang w:val="en"/>
        </w:rPr>
        <w:t xml:space="preserve">the </w:t>
      </w:r>
      <w:r w:rsidR="0053292B" w:rsidRPr="003D33BA">
        <w:rPr>
          <w:rFonts w:ascii="Times New Roman" w:hAnsi="Times New Roman" w:cs="Times New Roman"/>
          <w:i/>
          <w:szCs w:val="32"/>
        </w:rPr>
        <w:t>10 years of TCIAE</w:t>
      </w:r>
      <w:r w:rsidR="00FB2630" w:rsidRPr="003D33BA">
        <w:rPr>
          <w:rFonts w:ascii="Times New Roman" w:eastAsiaTheme="minorEastAsia" w:hAnsi="Times New Roman" w:cs="Times New Roman" w:hint="eastAsia"/>
          <w:i/>
          <w:szCs w:val="32"/>
        </w:rPr>
        <w:t xml:space="preserve"> </w:t>
      </w:r>
      <w:r w:rsidR="0053292B" w:rsidRPr="003D33BA">
        <w:rPr>
          <w:rFonts w:ascii="Times New Roman" w:hAnsi="Times New Roman" w:cs="Times New Roman"/>
          <w:i/>
          <w:szCs w:val="32"/>
        </w:rPr>
        <w:t>development and contribution as a platform for science and technology exchanges between Taiwan and Russia</w:t>
      </w:r>
      <w:r w:rsidR="00712FBD" w:rsidRPr="00C80E69">
        <w:rPr>
          <w:rFonts w:ascii="Times New Roman" w:eastAsiaTheme="minorEastAsia" w:hAnsi="Times New Roman" w:cs="Times New Roman"/>
        </w:rPr>
        <w:t>.</w:t>
      </w:r>
      <w:r w:rsidR="008D6B1F" w:rsidRPr="00C80E69">
        <w:rPr>
          <w:rFonts w:ascii="Times New Roman" w:eastAsiaTheme="minorEastAsia" w:hAnsi="Times New Roman" w:cs="Times New Roman"/>
        </w:rPr>
        <w:t xml:space="preserve">  In addition, the MOST also invites </w:t>
      </w:r>
      <w:r w:rsidR="00C80E69" w:rsidRPr="00C80E69">
        <w:rPr>
          <w:rFonts w:ascii="Times New Roman" w:eastAsiaTheme="minorEastAsia" w:hAnsi="Times New Roman" w:cs="Times New Roman"/>
        </w:rPr>
        <w:t xml:space="preserve">Professor </w:t>
      </w:r>
      <w:r w:rsidR="00C80E69" w:rsidRPr="00C80E69">
        <w:rPr>
          <w:rStyle w:val="a7"/>
          <w:rFonts w:ascii="Times New Roman" w:hAnsi="Times New Roman" w:cs="Times New Roman"/>
          <w:b w:val="0"/>
          <w:color w:val="auto"/>
          <w:lang w:val="en"/>
        </w:rPr>
        <w:t>Shangjr Gwo</w:t>
      </w:r>
      <w:r w:rsidR="004A5CFF">
        <w:rPr>
          <w:rStyle w:val="a7"/>
          <w:rFonts w:ascii="Times New Roman" w:eastAsiaTheme="minorEastAsia" w:hAnsi="Times New Roman" w:cs="Times New Roman" w:hint="eastAsia"/>
          <w:b w:val="0"/>
          <w:color w:val="auto"/>
          <w:lang w:val="en"/>
        </w:rPr>
        <w:t xml:space="preserve"> of National Tsing-Hua University to give a talk on </w:t>
      </w:r>
      <w:r w:rsidR="004A5CFF" w:rsidRPr="003D33BA">
        <w:rPr>
          <w:rStyle w:val="a7"/>
          <w:rFonts w:ascii="Times New Roman" w:eastAsiaTheme="minorEastAsia" w:hAnsi="Times New Roman" w:cs="Times New Roman"/>
          <w:b w:val="0"/>
          <w:i/>
          <w:color w:val="auto"/>
          <w:lang w:val="en"/>
        </w:rPr>
        <w:t>Nitride Semiconductors for Fundamental Studies and Device Applications</w:t>
      </w:r>
      <w:r w:rsidR="003A57EF">
        <w:rPr>
          <w:rStyle w:val="a7"/>
          <w:rFonts w:ascii="Times New Roman" w:eastAsiaTheme="minorEastAsia" w:hAnsi="Times New Roman" w:cs="Times New Roman" w:hint="eastAsia"/>
          <w:b w:val="0"/>
          <w:color w:val="auto"/>
          <w:lang w:val="en"/>
        </w:rPr>
        <w:t>.</w:t>
      </w:r>
      <w:r w:rsidR="00F779BC">
        <w:rPr>
          <w:rStyle w:val="a7"/>
          <w:rFonts w:ascii="Times New Roman" w:eastAsiaTheme="minorEastAsia" w:hAnsi="Times New Roman" w:cs="Times New Roman" w:hint="eastAsia"/>
          <w:b w:val="0"/>
          <w:color w:val="auto"/>
          <w:lang w:val="en"/>
        </w:rPr>
        <w:t xml:space="preserve"> </w:t>
      </w:r>
      <w:r w:rsidR="00F779BC">
        <w:rPr>
          <w:rStyle w:val="a7"/>
          <w:rFonts w:ascii="Times New Roman" w:eastAsiaTheme="minorEastAsia" w:hAnsi="Times New Roman" w:cs="Times New Roman"/>
          <w:b w:val="0"/>
          <w:color w:val="auto"/>
          <w:lang w:val="en"/>
        </w:rPr>
        <w:t>T</w:t>
      </w:r>
      <w:r w:rsidR="00F779BC">
        <w:rPr>
          <w:rStyle w:val="a7"/>
          <w:rFonts w:ascii="Times New Roman" w:eastAsiaTheme="minorEastAsia" w:hAnsi="Times New Roman" w:cs="Times New Roman" w:hint="eastAsia"/>
          <w:b w:val="0"/>
          <w:color w:val="auto"/>
          <w:lang w:val="en"/>
        </w:rPr>
        <w:t>he head of RFBR international cooperation Oleg Belyavsky</w:t>
      </w:r>
      <w:r w:rsidR="00DF60C8">
        <w:rPr>
          <w:rStyle w:val="a7"/>
          <w:rFonts w:ascii="Times New Roman" w:eastAsiaTheme="minorEastAsia" w:hAnsi="Times New Roman" w:cs="Times New Roman" w:hint="eastAsia"/>
          <w:b w:val="0"/>
          <w:color w:val="auto"/>
          <w:lang w:val="en"/>
        </w:rPr>
        <w:t xml:space="preserve"> gives a</w:t>
      </w:r>
      <w:r w:rsidR="00D03384">
        <w:rPr>
          <w:rStyle w:val="a7"/>
          <w:rFonts w:ascii="Times New Roman" w:eastAsiaTheme="minorEastAsia" w:hAnsi="Times New Roman" w:cs="Times New Roman" w:hint="eastAsia"/>
          <w:b w:val="0"/>
          <w:color w:val="auto"/>
          <w:lang w:val="en"/>
        </w:rPr>
        <w:t xml:space="preserve"> presentation on </w:t>
      </w:r>
      <w:r w:rsidR="00D03384" w:rsidRPr="003D33BA">
        <w:rPr>
          <w:rStyle w:val="a7"/>
          <w:rFonts w:ascii="Times New Roman" w:eastAsiaTheme="minorEastAsia" w:hAnsi="Times New Roman" w:cs="Times New Roman" w:hint="eastAsia"/>
          <w:b w:val="0"/>
          <w:i/>
          <w:color w:val="auto"/>
          <w:lang w:val="en"/>
        </w:rPr>
        <w:t xml:space="preserve">the </w:t>
      </w:r>
      <w:r w:rsidR="00D03384" w:rsidRPr="003D33BA">
        <w:rPr>
          <w:rFonts w:ascii="Times New Roman" w:hAnsi="Times New Roman" w:cs="Times New Roman"/>
          <w:i/>
          <w:szCs w:val="32"/>
        </w:rPr>
        <w:t>RFBR experience in supporting Russian-Taiwanese joint research in Natural Sciences</w:t>
      </w:r>
      <w:r w:rsidR="00D03384">
        <w:rPr>
          <w:rFonts w:ascii="Times New Roman" w:eastAsiaTheme="minorEastAsia" w:hAnsi="Times New Roman" w:cs="Times New Roman" w:hint="eastAsia"/>
          <w:szCs w:val="32"/>
        </w:rPr>
        <w:t>.</w:t>
      </w:r>
      <w:r w:rsidR="000717FA">
        <w:rPr>
          <w:rFonts w:ascii="Times New Roman" w:eastAsiaTheme="minorEastAsia" w:hAnsi="Times New Roman" w:cs="Times New Roman" w:hint="eastAsia"/>
          <w:szCs w:val="32"/>
        </w:rPr>
        <w:t xml:space="preserve"> </w:t>
      </w:r>
      <w:r w:rsidR="00C46A91">
        <w:rPr>
          <w:rFonts w:ascii="Times New Roman" w:eastAsiaTheme="minorEastAsia" w:hAnsi="Times New Roman" w:cs="Times New Roman" w:hint="eastAsia"/>
          <w:szCs w:val="32"/>
        </w:rPr>
        <w:t>Lately, the Siberian B</w:t>
      </w:r>
      <w:r w:rsidR="00564612">
        <w:rPr>
          <w:rFonts w:ascii="Times New Roman" w:eastAsiaTheme="minorEastAsia" w:hAnsi="Times New Roman" w:cs="Times New Roman" w:hint="eastAsia"/>
          <w:szCs w:val="32"/>
        </w:rPr>
        <w:t>ranch of the Russian Academy of Science</w:t>
      </w:r>
      <w:r w:rsidR="00C46A91">
        <w:rPr>
          <w:rFonts w:ascii="Times New Roman" w:eastAsiaTheme="minorEastAsia" w:hAnsi="Times New Roman" w:cs="Times New Roman" w:hint="eastAsia"/>
          <w:szCs w:val="32"/>
        </w:rPr>
        <w:t xml:space="preserve"> (SBRAS)</w:t>
      </w:r>
      <w:r w:rsidR="00564612">
        <w:rPr>
          <w:rFonts w:ascii="Times New Roman" w:eastAsiaTheme="minorEastAsia" w:hAnsi="Times New Roman" w:cs="Times New Roman" w:hint="eastAsia"/>
          <w:szCs w:val="32"/>
        </w:rPr>
        <w:t xml:space="preserve"> </w:t>
      </w:r>
      <w:r w:rsidR="00564612" w:rsidRPr="00EA48E6">
        <w:rPr>
          <w:rFonts w:ascii="Times New Roman" w:eastAsiaTheme="minorEastAsia" w:hAnsi="Times New Roman" w:cs="Times New Roman"/>
          <w:szCs w:val="32"/>
        </w:rPr>
        <w:t>P</w:t>
      </w:r>
      <w:r w:rsidR="002A7A41" w:rsidRPr="00EA48E6">
        <w:rPr>
          <w:rFonts w:ascii="Times New Roman" w:eastAsiaTheme="minorEastAsia" w:hAnsi="Times New Roman" w:cs="Times New Roman"/>
          <w:szCs w:val="32"/>
        </w:rPr>
        <w:t xml:space="preserve">rofessor Sergey </w:t>
      </w:r>
      <w:proofErr w:type="spellStart"/>
      <w:r w:rsidR="002A7A41" w:rsidRPr="00EA48E6">
        <w:rPr>
          <w:rFonts w:ascii="Times New Roman" w:eastAsiaTheme="minorEastAsia" w:hAnsi="Times New Roman" w:cs="Times New Roman"/>
          <w:szCs w:val="32"/>
        </w:rPr>
        <w:t>Komissarov</w:t>
      </w:r>
      <w:proofErr w:type="spellEnd"/>
      <w:r w:rsidR="002A7A41" w:rsidRPr="00EA48E6">
        <w:rPr>
          <w:rFonts w:ascii="Times New Roman" w:eastAsiaTheme="minorEastAsia" w:hAnsi="Times New Roman" w:cs="Times New Roman"/>
          <w:szCs w:val="32"/>
        </w:rPr>
        <w:t xml:space="preserve"> is invited by the RFBR to give a keynote presentation on </w:t>
      </w:r>
      <w:r w:rsidR="00EA48E6" w:rsidRPr="00BD5E3D">
        <w:rPr>
          <w:rFonts w:ascii="Times New Roman" w:hAnsi="Times New Roman" w:cs="Times New Roman"/>
          <w:i/>
        </w:rPr>
        <w:t xml:space="preserve">Supporting Russian-Taiwanese joint research in Social-Humanitarian Sciences and an Integrative Study on the </w:t>
      </w:r>
      <w:proofErr w:type="spellStart"/>
      <w:r w:rsidR="00EA48E6" w:rsidRPr="00BD5E3D">
        <w:rPr>
          <w:rFonts w:ascii="Times New Roman" w:hAnsi="Times New Roman" w:cs="Times New Roman"/>
          <w:i/>
        </w:rPr>
        <w:t>Palaeolithic</w:t>
      </w:r>
      <w:proofErr w:type="spellEnd"/>
      <w:r w:rsidR="00EA48E6" w:rsidRPr="00BD5E3D">
        <w:rPr>
          <w:rFonts w:ascii="Times New Roman" w:hAnsi="Times New Roman" w:cs="Times New Roman"/>
          <w:i/>
        </w:rPr>
        <w:t xml:space="preserve"> Culture of Taiwan: technology, adaptation and cultural affinities</w:t>
      </w:r>
      <w:r w:rsidR="00EA48E6">
        <w:rPr>
          <w:rFonts w:ascii="Times New Roman" w:eastAsiaTheme="minorEastAsia" w:hAnsi="Times New Roman" w:cs="Times New Roman" w:hint="eastAsia"/>
        </w:rPr>
        <w:t>.</w:t>
      </w:r>
    </w:p>
    <w:p w:rsidR="0028703A" w:rsidRDefault="0028703A" w:rsidP="00BE1060">
      <w:pPr>
        <w:spacing w:line="400" w:lineRule="exact"/>
        <w:jc w:val="both"/>
        <w:rPr>
          <w:rStyle w:val="textexposedshow"/>
          <w:rFonts w:ascii="Times New Roman" w:eastAsiaTheme="minorEastAsia" w:hAnsi="Times New Roman" w:cs="Times New Roman"/>
          <w:b/>
          <w:color w:val="auto"/>
          <w:spacing w:val="3"/>
          <w:lang w:val="en"/>
        </w:rPr>
      </w:pPr>
    </w:p>
    <w:p w:rsidR="0028703A" w:rsidRDefault="0028703A" w:rsidP="00D67921">
      <w:pPr>
        <w:jc w:val="both"/>
        <w:rPr>
          <w:rStyle w:val="textexposedshow"/>
          <w:rFonts w:ascii="Times New Roman" w:eastAsiaTheme="minorEastAsia" w:hAnsi="Times New Roman" w:cs="Times New Roman"/>
          <w:b/>
          <w:color w:val="auto"/>
          <w:spacing w:val="3"/>
          <w:lang w:val="en"/>
        </w:rPr>
      </w:pPr>
    </w:p>
    <w:p w:rsidR="00BE1060" w:rsidRPr="00BE1060" w:rsidRDefault="00BE1060" w:rsidP="00BE1060">
      <w:pPr>
        <w:spacing w:line="280" w:lineRule="exact"/>
        <w:jc w:val="both"/>
        <w:rPr>
          <w:rStyle w:val="ae"/>
          <w:rFonts w:ascii="Times New Roman" w:hAnsi="Times New Roman"/>
          <w:b/>
          <w:bCs/>
          <w:color w:val="000000"/>
        </w:rPr>
      </w:pPr>
      <w:r w:rsidRPr="00BE1060">
        <w:rPr>
          <w:rFonts w:ascii="Times New Roman" w:hAnsi="Times New Roman" w:hint="eastAsia"/>
          <w:b/>
          <w:bCs/>
          <w:u w:val="single"/>
        </w:rPr>
        <w:t>Media</w:t>
      </w:r>
      <w:r w:rsidRPr="00BE1060">
        <w:rPr>
          <w:rFonts w:ascii="Times New Roman" w:hAnsi="Times New Roman"/>
          <w:b/>
          <w:bCs/>
          <w:u w:val="single"/>
        </w:rPr>
        <w:t xml:space="preserve"> C</w:t>
      </w:r>
      <w:r w:rsidRPr="00BE1060">
        <w:rPr>
          <w:rFonts w:ascii="Times New Roman" w:hAnsi="Times New Roman" w:hint="eastAsia"/>
          <w:b/>
          <w:bCs/>
          <w:u w:val="single"/>
        </w:rPr>
        <w:t>ontact:</w:t>
      </w:r>
    </w:p>
    <w:p w:rsidR="00BE1060" w:rsidRPr="00724652" w:rsidRDefault="00BE1060" w:rsidP="00BE1060">
      <w:pPr>
        <w:spacing w:line="280" w:lineRule="exact"/>
        <w:rPr>
          <w:rFonts w:ascii="Times New Roman" w:hAnsi="Times New Roman"/>
          <w:b/>
          <w:bCs/>
          <w:u w:val="single"/>
        </w:rPr>
      </w:pPr>
      <w:r w:rsidRPr="00724652">
        <w:rPr>
          <w:rFonts w:ascii="Times New Roman" w:eastAsia="標楷體" w:hAnsi="Times New Roman" w:hint="eastAsia"/>
          <w:szCs w:val="22"/>
        </w:rPr>
        <w:t>Dr</w:t>
      </w:r>
      <w:r w:rsidRPr="00724652">
        <w:rPr>
          <w:rFonts w:ascii="Times New Roman" w:eastAsia="標楷體" w:hAnsi="Times New Roman"/>
          <w:szCs w:val="22"/>
        </w:rPr>
        <w:t xml:space="preserve">. </w:t>
      </w:r>
      <w:r w:rsidRPr="00724652">
        <w:rPr>
          <w:rFonts w:ascii="Times New Roman" w:eastAsia="標楷體" w:hAnsi="Times New Roman" w:cs="Times New Roman" w:hint="eastAsia"/>
          <w:color w:val="auto"/>
        </w:rPr>
        <w:t>Louis Chen</w:t>
      </w:r>
    </w:p>
    <w:p w:rsidR="00BE1060" w:rsidRPr="00724652" w:rsidRDefault="00BE1060" w:rsidP="00BE1060">
      <w:pPr>
        <w:spacing w:line="280" w:lineRule="exact"/>
        <w:rPr>
          <w:rFonts w:ascii="Times New Roman" w:hAnsi="Times New Roman"/>
        </w:rPr>
      </w:pPr>
      <w:r w:rsidRPr="00724652">
        <w:rPr>
          <w:rFonts w:ascii="Times New Roman" w:eastAsia="標楷體" w:hAnsi="Times New Roman" w:cs="Times New Roman" w:hint="eastAsia"/>
          <w:color w:val="auto"/>
        </w:rPr>
        <w:t>Department of International Cooperation and Science Education</w:t>
      </w:r>
      <w:r w:rsidRPr="00724652">
        <w:rPr>
          <w:rFonts w:ascii="Times New Roman" w:hAnsi="Times New Roman" w:hint="eastAsia"/>
        </w:rPr>
        <w:t>,</w:t>
      </w:r>
    </w:p>
    <w:p w:rsidR="00BE1060" w:rsidRPr="00724652" w:rsidRDefault="00BE1060" w:rsidP="00BE1060">
      <w:pPr>
        <w:spacing w:line="280" w:lineRule="exact"/>
        <w:rPr>
          <w:rFonts w:ascii="Times New Roman" w:hAnsi="Times New Roman"/>
        </w:rPr>
      </w:pPr>
      <w:r w:rsidRPr="00724652">
        <w:rPr>
          <w:rFonts w:ascii="Times New Roman" w:hAnsi="Times New Roman" w:hint="eastAsia"/>
        </w:rPr>
        <w:t>Ministry of Science and Technology</w:t>
      </w:r>
    </w:p>
    <w:p w:rsidR="00BE1060" w:rsidRPr="001A1631" w:rsidRDefault="00BE1060" w:rsidP="00BE1060">
      <w:pPr>
        <w:spacing w:line="280" w:lineRule="exact"/>
        <w:rPr>
          <w:rFonts w:ascii="Times New Roman" w:hAnsi="Times New Roman"/>
        </w:rPr>
      </w:pPr>
      <w:r w:rsidRPr="00724652">
        <w:rPr>
          <w:rFonts w:ascii="Times New Roman" w:hAnsi="Times New Roman"/>
        </w:rPr>
        <w:t>+886-</w:t>
      </w:r>
      <w:r w:rsidRPr="00724652">
        <w:rPr>
          <w:rFonts w:ascii="Times New Roman" w:hAnsi="Times New Roman" w:hint="eastAsia"/>
        </w:rPr>
        <w:t>2-</w:t>
      </w:r>
      <w:r w:rsidRPr="00724652">
        <w:rPr>
          <w:rFonts w:ascii="Times New Roman" w:hAnsi="Times New Roman"/>
        </w:rPr>
        <w:t>2737-</w:t>
      </w:r>
      <w:r w:rsidRPr="00724652">
        <w:rPr>
          <w:rFonts w:ascii="Times New Roman" w:hAnsi="Times New Roman" w:hint="eastAsia"/>
        </w:rPr>
        <w:t>7959</w:t>
      </w:r>
    </w:p>
    <w:p w:rsidR="00BE1060" w:rsidRPr="00724652" w:rsidRDefault="00BE1060" w:rsidP="00BE1060">
      <w:pPr>
        <w:spacing w:line="280" w:lineRule="exact"/>
        <w:rPr>
          <w:rStyle w:val="ae"/>
          <w:rFonts w:ascii="Times New Roman" w:eastAsia="標楷體" w:hAnsi="Times New Roman"/>
          <w:color w:val="auto"/>
          <w:u w:val="none"/>
        </w:rPr>
      </w:pPr>
      <w:r w:rsidRPr="00724652">
        <w:rPr>
          <w:rFonts w:ascii="Times New Roman" w:eastAsia="標楷體" w:hAnsi="Times New Roman"/>
        </w:rPr>
        <w:t>ymchen</w:t>
      </w:r>
      <w:r w:rsidRPr="00724652">
        <w:rPr>
          <w:rFonts w:ascii="Times New Roman" w:eastAsia="標楷體" w:hAnsi="Times New Roman" w:hint="eastAsia"/>
        </w:rPr>
        <w:t>@most.gov.</w:t>
      </w:r>
      <w:r>
        <w:rPr>
          <w:rFonts w:ascii="Times New Roman" w:eastAsia="標楷體" w:hAnsi="Times New Roman" w:hint="eastAsia"/>
        </w:rPr>
        <w:t>tw</w:t>
      </w:r>
    </w:p>
    <w:p w:rsidR="0028703A" w:rsidRPr="00914967" w:rsidRDefault="0028703A" w:rsidP="00D67921">
      <w:pPr>
        <w:jc w:val="both"/>
        <w:rPr>
          <w:rFonts w:ascii="Times New Roman" w:eastAsiaTheme="minorEastAsia" w:hAnsi="Times New Roman" w:cs="Times New Roman"/>
          <w:b/>
          <w:color w:val="auto"/>
          <w:spacing w:val="3"/>
          <w:lang w:val="en"/>
        </w:rPr>
      </w:pPr>
    </w:p>
    <w:sectPr w:rsidR="0028703A" w:rsidRPr="00914967" w:rsidSect="00CB7367">
      <w:pgSz w:w="11906" w:h="16838"/>
      <w:pgMar w:top="993" w:right="1800" w:bottom="851"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3CA" w:rsidRDefault="001933CA" w:rsidP="005F5FBC">
      <w:r>
        <w:separator/>
      </w:r>
    </w:p>
  </w:endnote>
  <w:endnote w:type="continuationSeparator" w:id="0">
    <w:p w:rsidR="001933CA" w:rsidRDefault="001933CA" w:rsidP="005F5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3CA" w:rsidRDefault="001933CA" w:rsidP="005F5FBC">
      <w:r>
        <w:separator/>
      </w:r>
    </w:p>
  </w:footnote>
  <w:footnote w:type="continuationSeparator" w:id="0">
    <w:p w:rsidR="001933CA" w:rsidRDefault="001933CA" w:rsidP="005F5FBC">
      <w:r>
        <w:continuationSeparator/>
      </w:r>
    </w:p>
  </w:footnote>
  <w:footnote w:id="1">
    <w:p w:rsidR="0053292B" w:rsidRPr="006B24E5" w:rsidRDefault="0053292B" w:rsidP="0053292B">
      <w:pPr>
        <w:pStyle w:val="a4"/>
        <w:spacing w:line="0" w:lineRule="atLeast"/>
        <w:jc w:val="both"/>
        <w:rPr>
          <w:rFonts w:ascii="Times New Roman" w:eastAsiaTheme="minorEastAsia" w:hAnsi="Times New Roman" w:cs="Times New Roman"/>
          <w:sz w:val="16"/>
          <w:szCs w:val="16"/>
        </w:rPr>
      </w:pPr>
      <w:r w:rsidRPr="006B24E5">
        <w:rPr>
          <w:rStyle w:val="a6"/>
          <w:rFonts w:ascii="Times New Roman" w:hAnsi="Times New Roman" w:cs="Times New Roman"/>
          <w:sz w:val="16"/>
          <w:szCs w:val="16"/>
        </w:rPr>
        <w:footnoteRef/>
      </w:r>
      <w:r w:rsidRPr="006B24E5">
        <w:rPr>
          <w:rFonts w:ascii="Times New Roman" w:hAnsi="Times New Roman" w:cs="Times New Roman"/>
          <w:sz w:val="16"/>
          <w:szCs w:val="16"/>
        </w:rPr>
        <w:t xml:space="preserve"> The International Academy of Engineering (IAE) has about 1,300 academicians from 40 countries. The organization structure consists of nine National Academies and Branches, five Chapters, and Branches and Representative Offices. The Taiwan Chapter (TCIAE) is a branch of the Russian International Academy of Engineering (IAE) in Moscow and was officially approved by the General Assembly of IAE in 2008. The founding president, Dr. Samuel Yin, initiated the application and TAICE was established in 2009 by the approval of Ministry of the Interior as a non-profit corporate legal person organization. Its purpose is to promote the academic and scientific exchanges between Taiwan and Russia, the development and integration of industrial and technological cooperation, the promotion of industrial research and development, and the enhancement of the international integration of engineers and scholars. In the past ten years, TCIAE has served as a major platform to assist academia</w:t>
      </w:r>
      <w:r w:rsidRPr="006B24E5">
        <w:rPr>
          <w:rFonts w:ascii="Times New Roman" w:eastAsia="細明體" w:hAnsi="Times New Roman" w:cs="Times New Roman"/>
          <w:sz w:val="16"/>
          <w:szCs w:val="16"/>
        </w:rPr>
        <w:t>、</w:t>
      </w:r>
      <w:r w:rsidRPr="006B24E5">
        <w:rPr>
          <w:rFonts w:ascii="Times New Roman" w:hAnsi="Times New Roman" w:cs="Times New Roman"/>
          <w:sz w:val="16"/>
          <w:szCs w:val="16"/>
        </w:rPr>
        <w:t>governmental and industrial circles with the role of NGO to promote the scientific and technological exchanges between Taiwan, Russia and IAE branches. In the past ten years, through close cooperation between the IAE and the Russian Academy of Engineering (RAE), the two sides have defined each other's advantages and complementary cooperative items through mutual visits, joint seminars, and cooperative researches, and gradual technology transfers. Both sides will promote the development of industrial cooperation, including optoelectronic technology, battery energy technology, precision construction and precast technology, organic materials reuse of biomass energy, seismic isolation materials and other technologies. TCIAE is also able to extend scientific and technical exchanges with the Russian Academy of Sciences, the Siberian Academy of Sciences and major Russia universities and research institutes, as well as the Ukrainian Academy of Engineering, the Belarusian Academy of Engineering, and the Armenian Academy of Engineering, etc. Dr. Samuel Yin, founder of the Tang Prize Foundation, was elected as the Principal Vice President of IAE. Looking forward to the future, TCIAE will continue to work closely with IAE and RAE, recommending Taiwan Science and Technology Elite as academician and communication academician, and in accordance with the founding goals, strengthen the promotion of scientific and technological exchanges between Taiwan and Russia, and promote industrial cooperation and development between the two sides.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D94"/>
    <w:rsid w:val="00033ADE"/>
    <w:rsid w:val="00045923"/>
    <w:rsid w:val="00054D28"/>
    <w:rsid w:val="000717FA"/>
    <w:rsid w:val="00075FDA"/>
    <w:rsid w:val="00083F68"/>
    <w:rsid w:val="00087DBB"/>
    <w:rsid w:val="000C4408"/>
    <w:rsid w:val="000C4BE3"/>
    <w:rsid w:val="000C5D70"/>
    <w:rsid w:val="000F063C"/>
    <w:rsid w:val="001034C9"/>
    <w:rsid w:val="00104905"/>
    <w:rsid w:val="00104FE4"/>
    <w:rsid w:val="001410CF"/>
    <w:rsid w:val="00154453"/>
    <w:rsid w:val="00172586"/>
    <w:rsid w:val="00173332"/>
    <w:rsid w:val="001933CA"/>
    <w:rsid w:val="001C56C6"/>
    <w:rsid w:val="001D3488"/>
    <w:rsid w:val="001D68D6"/>
    <w:rsid w:val="001D6E17"/>
    <w:rsid w:val="001D7596"/>
    <w:rsid w:val="001F32DC"/>
    <w:rsid w:val="001F5BCA"/>
    <w:rsid w:val="0020044A"/>
    <w:rsid w:val="00203DB5"/>
    <w:rsid w:val="002050F8"/>
    <w:rsid w:val="00210EF4"/>
    <w:rsid w:val="00212633"/>
    <w:rsid w:val="00244044"/>
    <w:rsid w:val="0025539A"/>
    <w:rsid w:val="00255B04"/>
    <w:rsid w:val="00286C84"/>
    <w:rsid w:val="0028703A"/>
    <w:rsid w:val="002919FF"/>
    <w:rsid w:val="002A7A41"/>
    <w:rsid w:val="002C709E"/>
    <w:rsid w:val="002E7292"/>
    <w:rsid w:val="002F3AF6"/>
    <w:rsid w:val="00304FEB"/>
    <w:rsid w:val="0030731B"/>
    <w:rsid w:val="0034261F"/>
    <w:rsid w:val="0034283D"/>
    <w:rsid w:val="00370064"/>
    <w:rsid w:val="00373A13"/>
    <w:rsid w:val="00381917"/>
    <w:rsid w:val="003A57EF"/>
    <w:rsid w:val="003B4302"/>
    <w:rsid w:val="003D33BA"/>
    <w:rsid w:val="003E24B8"/>
    <w:rsid w:val="003F16FA"/>
    <w:rsid w:val="0040768D"/>
    <w:rsid w:val="0041027C"/>
    <w:rsid w:val="004275BF"/>
    <w:rsid w:val="00427D94"/>
    <w:rsid w:val="00430505"/>
    <w:rsid w:val="00432566"/>
    <w:rsid w:val="004721C9"/>
    <w:rsid w:val="004803D0"/>
    <w:rsid w:val="00482283"/>
    <w:rsid w:val="0048352A"/>
    <w:rsid w:val="004A5CFF"/>
    <w:rsid w:val="004B0B29"/>
    <w:rsid w:val="004C6528"/>
    <w:rsid w:val="004D6EA5"/>
    <w:rsid w:val="004E25A2"/>
    <w:rsid w:val="004F176E"/>
    <w:rsid w:val="004F3BBF"/>
    <w:rsid w:val="004F56B4"/>
    <w:rsid w:val="00515587"/>
    <w:rsid w:val="00523E5D"/>
    <w:rsid w:val="0053292B"/>
    <w:rsid w:val="00535418"/>
    <w:rsid w:val="00564612"/>
    <w:rsid w:val="00576682"/>
    <w:rsid w:val="005821EB"/>
    <w:rsid w:val="00595378"/>
    <w:rsid w:val="005F0C97"/>
    <w:rsid w:val="005F5FBC"/>
    <w:rsid w:val="00606778"/>
    <w:rsid w:val="00622A4F"/>
    <w:rsid w:val="00656C15"/>
    <w:rsid w:val="00667BC5"/>
    <w:rsid w:val="0067596F"/>
    <w:rsid w:val="006B24E5"/>
    <w:rsid w:val="006B580B"/>
    <w:rsid w:val="006C01D1"/>
    <w:rsid w:val="006D27CF"/>
    <w:rsid w:val="006D52B6"/>
    <w:rsid w:val="006F1400"/>
    <w:rsid w:val="007028F4"/>
    <w:rsid w:val="0070657C"/>
    <w:rsid w:val="00712FBD"/>
    <w:rsid w:val="00747C21"/>
    <w:rsid w:val="00754BCC"/>
    <w:rsid w:val="00765F10"/>
    <w:rsid w:val="007A40D0"/>
    <w:rsid w:val="007C0FDD"/>
    <w:rsid w:val="007C2124"/>
    <w:rsid w:val="007C4F64"/>
    <w:rsid w:val="007D1DF1"/>
    <w:rsid w:val="007F3376"/>
    <w:rsid w:val="007F6EEE"/>
    <w:rsid w:val="00801339"/>
    <w:rsid w:val="00816415"/>
    <w:rsid w:val="00836EB6"/>
    <w:rsid w:val="00842388"/>
    <w:rsid w:val="00865BD4"/>
    <w:rsid w:val="0089570B"/>
    <w:rsid w:val="008A6923"/>
    <w:rsid w:val="008B723A"/>
    <w:rsid w:val="008B76A1"/>
    <w:rsid w:val="008D6B1F"/>
    <w:rsid w:val="00914967"/>
    <w:rsid w:val="00942BCD"/>
    <w:rsid w:val="00993B83"/>
    <w:rsid w:val="009A4726"/>
    <w:rsid w:val="009A6DCF"/>
    <w:rsid w:val="009C0F6A"/>
    <w:rsid w:val="009F2BB2"/>
    <w:rsid w:val="00A169AC"/>
    <w:rsid w:val="00A658AA"/>
    <w:rsid w:val="00A8138F"/>
    <w:rsid w:val="00A86E02"/>
    <w:rsid w:val="00A971EB"/>
    <w:rsid w:val="00AA4A2E"/>
    <w:rsid w:val="00AB13F3"/>
    <w:rsid w:val="00AF5983"/>
    <w:rsid w:val="00AF7F66"/>
    <w:rsid w:val="00B363A0"/>
    <w:rsid w:val="00B409C3"/>
    <w:rsid w:val="00B75A01"/>
    <w:rsid w:val="00B85811"/>
    <w:rsid w:val="00B96BB3"/>
    <w:rsid w:val="00BB5270"/>
    <w:rsid w:val="00BB77BE"/>
    <w:rsid w:val="00BC1904"/>
    <w:rsid w:val="00BC2111"/>
    <w:rsid w:val="00BC287E"/>
    <w:rsid w:val="00BD092F"/>
    <w:rsid w:val="00BD25EE"/>
    <w:rsid w:val="00BD5E3D"/>
    <w:rsid w:val="00BE1060"/>
    <w:rsid w:val="00BE78EF"/>
    <w:rsid w:val="00C02C60"/>
    <w:rsid w:val="00C05A61"/>
    <w:rsid w:val="00C16E83"/>
    <w:rsid w:val="00C439D7"/>
    <w:rsid w:val="00C46A91"/>
    <w:rsid w:val="00C6555B"/>
    <w:rsid w:val="00C80B4F"/>
    <w:rsid w:val="00C80E69"/>
    <w:rsid w:val="00C83D82"/>
    <w:rsid w:val="00CA4CC7"/>
    <w:rsid w:val="00CB7367"/>
    <w:rsid w:val="00CD5C07"/>
    <w:rsid w:val="00CE6A46"/>
    <w:rsid w:val="00D03384"/>
    <w:rsid w:val="00D15414"/>
    <w:rsid w:val="00D46C03"/>
    <w:rsid w:val="00D47EB9"/>
    <w:rsid w:val="00D67921"/>
    <w:rsid w:val="00DA462F"/>
    <w:rsid w:val="00DA4E67"/>
    <w:rsid w:val="00DC0055"/>
    <w:rsid w:val="00DC14A7"/>
    <w:rsid w:val="00DF2269"/>
    <w:rsid w:val="00DF60C8"/>
    <w:rsid w:val="00E05203"/>
    <w:rsid w:val="00E1159E"/>
    <w:rsid w:val="00E3588B"/>
    <w:rsid w:val="00E443E2"/>
    <w:rsid w:val="00E75827"/>
    <w:rsid w:val="00E91BF8"/>
    <w:rsid w:val="00E94F77"/>
    <w:rsid w:val="00E955E4"/>
    <w:rsid w:val="00E96232"/>
    <w:rsid w:val="00EA48E6"/>
    <w:rsid w:val="00EC1A4D"/>
    <w:rsid w:val="00ED6687"/>
    <w:rsid w:val="00EE1931"/>
    <w:rsid w:val="00EF75B7"/>
    <w:rsid w:val="00F249AD"/>
    <w:rsid w:val="00F26088"/>
    <w:rsid w:val="00F31263"/>
    <w:rsid w:val="00F34D21"/>
    <w:rsid w:val="00F44713"/>
    <w:rsid w:val="00F50C74"/>
    <w:rsid w:val="00F5345D"/>
    <w:rsid w:val="00F779BC"/>
    <w:rsid w:val="00F843A5"/>
    <w:rsid w:val="00F947AF"/>
    <w:rsid w:val="00F9719C"/>
    <w:rsid w:val="00FB2630"/>
    <w:rsid w:val="00FE0EFE"/>
    <w:rsid w:val="00FF2CD2"/>
    <w:rsid w:val="00FF56F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D94"/>
    <w:pPr>
      <w:widowControl w:val="0"/>
      <w:spacing w:after="0" w:line="240" w:lineRule="auto"/>
    </w:pPr>
    <w:rPr>
      <w:rFonts w:ascii="Calibri" w:eastAsia="Calibri" w:hAnsi="Calibri" w:cs="Calibri"/>
      <w:color w:val="000000"/>
      <w:kern w:val="2"/>
      <w:sz w:val="24"/>
      <w:szCs w:val="24"/>
      <w:u w:color="00000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extexposedshow">
    <w:name w:val="text_exposed_show"/>
    <w:basedOn w:val="a0"/>
    <w:rsid w:val="005F0C97"/>
  </w:style>
  <w:style w:type="character" w:styleId="a3">
    <w:name w:val="Emphasis"/>
    <w:basedOn w:val="a0"/>
    <w:uiPriority w:val="20"/>
    <w:qFormat/>
    <w:rsid w:val="007D1DF1"/>
    <w:rPr>
      <w:b w:val="0"/>
      <w:bCs w:val="0"/>
      <w:i w:val="0"/>
      <w:iCs w:val="0"/>
      <w:color w:val="DD4B39"/>
    </w:rPr>
  </w:style>
  <w:style w:type="character" w:customStyle="1" w:styleId="st1">
    <w:name w:val="st1"/>
    <w:basedOn w:val="a0"/>
    <w:rsid w:val="007D1DF1"/>
  </w:style>
  <w:style w:type="paragraph" w:styleId="a4">
    <w:name w:val="footnote text"/>
    <w:basedOn w:val="a"/>
    <w:link w:val="a5"/>
    <w:uiPriority w:val="99"/>
    <w:semiHidden/>
    <w:unhideWhenUsed/>
    <w:rsid w:val="005F5FBC"/>
    <w:rPr>
      <w:sz w:val="20"/>
      <w:szCs w:val="20"/>
    </w:rPr>
  </w:style>
  <w:style w:type="character" w:customStyle="1" w:styleId="a5">
    <w:name w:val="註腳文字 字元"/>
    <w:basedOn w:val="a0"/>
    <w:link w:val="a4"/>
    <w:uiPriority w:val="99"/>
    <w:semiHidden/>
    <w:rsid w:val="005F5FBC"/>
    <w:rPr>
      <w:rFonts w:ascii="Calibri" w:eastAsia="Calibri" w:hAnsi="Calibri" w:cs="Calibri"/>
      <w:color w:val="000000"/>
      <w:kern w:val="2"/>
      <w:sz w:val="20"/>
      <w:szCs w:val="20"/>
      <w:u w:color="000000"/>
      <w:lang w:val="en-US"/>
    </w:rPr>
  </w:style>
  <w:style w:type="character" w:styleId="a6">
    <w:name w:val="footnote reference"/>
    <w:basedOn w:val="a0"/>
    <w:uiPriority w:val="99"/>
    <w:semiHidden/>
    <w:unhideWhenUsed/>
    <w:rsid w:val="005F5FBC"/>
    <w:rPr>
      <w:vertAlign w:val="superscript"/>
    </w:rPr>
  </w:style>
  <w:style w:type="character" w:styleId="a7">
    <w:name w:val="Strong"/>
    <w:basedOn w:val="a0"/>
    <w:uiPriority w:val="22"/>
    <w:qFormat/>
    <w:rsid w:val="00C80E69"/>
    <w:rPr>
      <w:b/>
      <w:bCs/>
    </w:rPr>
  </w:style>
  <w:style w:type="paragraph" w:styleId="a8">
    <w:name w:val="header"/>
    <w:basedOn w:val="a"/>
    <w:link w:val="a9"/>
    <w:uiPriority w:val="99"/>
    <w:unhideWhenUsed/>
    <w:rsid w:val="0053292B"/>
    <w:pPr>
      <w:tabs>
        <w:tab w:val="center" w:pos="4153"/>
        <w:tab w:val="right" w:pos="8306"/>
      </w:tabs>
      <w:snapToGrid w:val="0"/>
      <w:jc w:val="both"/>
    </w:pPr>
    <w:rPr>
      <w:rFonts w:asciiTheme="minorHAnsi" w:eastAsia="標楷體" w:hAnsiTheme="minorHAnsi" w:cstheme="minorBidi"/>
      <w:color w:val="auto"/>
      <w:sz w:val="20"/>
      <w:szCs w:val="20"/>
    </w:rPr>
  </w:style>
  <w:style w:type="character" w:customStyle="1" w:styleId="a9">
    <w:name w:val="頁首 字元"/>
    <w:basedOn w:val="a0"/>
    <w:link w:val="a8"/>
    <w:uiPriority w:val="99"/>
    <w:rsid w:val="0053292B"/>
    <w:rPr>
      <w:rFonts w:eastAsia="標楷體"/>
      <w:kern w:val="2"/>
      <w:sz w:val="20"/>
      <w:szCs w:val="20"/>
      <w:lang w:val="en-US"/>
    </w:rPr>
  </w:style>
  <w:style w:type="paragraph" w:styleId="aa">
    <w:name w:val="footer"/>
    <w:basedOn w:val="a"/>
    <w:link w:val="ab"/>
    <w:uiPriority w:val="99"/>
    <w:unhideWhenUsed/>
    <w:rsid w:val="00595378"/>
    <w:pPr>
      <w:tabs>
        <w:tab w:val="center" w:pos="4153"/>
        <w:tab w:val="right" w:pos="8306"/>
      </w:tabs>
    </w:pPr>
  </w:style>
  <w:style w:type="character" w:customStyle="1" w:styleId="ab">
    <w:name w:val="頁尾 字元"/>
    <w:basedOn w:val="a0"/>
    <w:link w:val="aa"/>
    <w:uiPriority w:val="99"/>
    <w:rsid w:val="00595378"/>
    <w:rPr>
      <w:rFonts w:ascii="Calibri" w:eastAsia="Calibri" w:hAnsi="Calibri" w:cs="Calibri"/>
      <w:color w:val="000000"/>
      <w:kern w:val="2"/>
      <w:sz w:val="24"/>
      <w:szCs w:val="24"/>
      <w:u w:color="000000"/>
      <w:lang w:val="en-US"/>
    </w:rPr>
  </w:style>
  <w:style w:type="paragraph" w:styleId="ac">
    <w:name w:val="Balloon Text"/>
    <w:basedOn w:val="a"/>
    <w:link w:val="ad"/>
    <w:uiPriority w:val="99"/>
    <w:semiHidden/>
    <w:unhideWhenUsed/>
    <w:rsid w:val="00BE106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BE1060"/>
    <w:rPr>
      <w:rFonts w:asciiTheme="majorHAnsi" w:eastAsiaTheme="majorEastAsia" w:hAnsiTheme="majorHAnsi" w:cstheme="majorBidi"/>
      <w:color w:val="000000"/>
      <w:kern w:val="2"/>
      <w:sz w:val="18"/>
      <w:szCs w:val="18"/>
      <w:u w:color="000000"/>
      <w:lang w:val="en-US"/>
    </w:rPr>
  </w:style>
  <w:style w:type="character" w:styleId="ae">
    <w:name w:val="Hyperlink"/>
    <w:basedOn w:val="a0"/>
    <w:uiPriority w:val="99"/>
    <w:unhideWhenUsed/>
    <w:rsid w:val="00BE106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D94"/>
    <w:pPr>
      <w:widowControl w:val="0"/>
      <w:spacing w:after="0" w:line="240" w:lineRule="auto"/>
    </w:pPr>
    <w:rPr>
      <w:rFonts w:ascii="Calibri" w:eastAsia="Calibri" w:hAnsi="Calibri" w:cs="Calibri"/>
      <w:color w:val="000000"/>
      <w:kern w:val="2"/>
      <w:sz w:val="24"/>
      <w:szCs w:val="24"/>
      <w:u w:color="00000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extexposedshow">
    <w:name w:val="text_exposed_show"/>
    <w:basedOn w:val="a0"/>
    <w:rsid w:val="005F0C97"/>
  </w:style>
  <w:style w:type="character" w:styleId="a3">
    <w:name w:val="Emphasis"/>
    <w:basedOn w:val="a0"/>
    <w:uiPriority w:val="20"/>
    <w:qFormat/>
    <w:rsid w:val="007D1DF1"/>
    <w:rPr>
      <w:b w:val="0"/>
      <w:bCs w:val="0"/>
      <w:i w:val="0"/>
      <w:iCs w:val="0"/>
      <w:color w:val="DD4B39"/>
    </w:rPr>
  </w:style>
  <w:style w:type="character" w:customStyle="1" w:styleId="st1">
    <w:name w:val="st1"/>
    <w:basedOn w:val="a0"/>
    <w:rsid w:val="007D1DF1"/>
  </w:style>
  <w:style w:type="paragraph" w:styleId="a4">
    <w:name w:val="footnote text"/>
    <w:basedOn w:val="a"/>
    <w:link w:val="a5"/>
    <w:uiPriority w:val="99"/>
    <w:semiHidden/>
    <w:unhideWhenUsed/>
    <w:rsid w:val="005F5FBC"/>
    <w:rPr>
      <w:sz w:val="20"/>
      <w:szCs w:val="20"/>
    </w:rPr>
  </w:style>
  <w:style w:type="character" w:customStyle="1" w:styleId="a5">
    <w:name w:val="註腳文字 字元"/>
    <w:basedOn w:val="a0"/>
    <w:link w:val="a4"/>
    <w:uiPriority w:val="99"/>
    <w:semiHidden/>
    <w:rsid w:val="005F5FBC"/>
    <w:rPr>
      <w:rFonts w:ascii="Calibri" w:eastAsia="Calibri" w:hAnsi="Calibri" w:cs="Calibri"/>
      <w:color w:val="000000"/>
      <w:kern w:val="2"/>
      <w:sz w:val="20"/>
      <w:szCs w:val="20"/>
      <w:u w:color="000000"/>
      <w:lang w:val="en-US"/>
    </w:rPr>
  </w:style>
  <w:style w:type="character" w:styleId="a6">
    <w:name w:val="footnote reference"/>
    <w:basedOn w:val="a0"/>
    <w:uiPriority w:val="99"/>
    <w:semiHidden/>
    <w:unhideWhenUsed/>
    <w:rsid w:val="005F5FBC"/>
    <w:rPr>
      <w:vertAlign w:val="superscript"/>
    </w:rPr>
  </w:style>
  <w:style w:type="character" w:styleId="a7">
    <w:name w:val="Strong"/>
    <w:basedOn w:val="a0"/>
    <w:uiPriority w:val="22"/>
    <w:qFormat/>
    <w:rsid w:val="00C80E69"/>
    <w:rPr>
      <w:b/>
      <w:bCs/>
    </w:rPr>
  </w:style>
  <w:style w:type="paragraph" w:styleId="a8">
    <w:name w:val="header"/>
    <w:basedOn w:val="a"/>
    <w:link w:val="a9"/>
    <w:uiPriority w:val="99"/>
    <w:unhideWhenUsed/>
    <w:rsid w:val="0053292B"/>
    <w:pPr>
      <w:tabs>
        <w:tab w:val="center" w:pos="4153"/>
        <w:tab w:val="right" w:pos="8306"/>
      </w:tabs>
      <w:snapToGrid w:val="0"/>
      <w:jc w:val="both"/>
    </w:pPr>
    <w:rPr>
      <w:rFonts w:asciiTheme="minorHAnsi" w:eastAsia="標楷體" w:hAnsiTheme="minorHAnsi" w:cstheme="minorBidi"/>
      <w:color w:val="auto"/>
      <w:sz w:val="20"/>
      <w:szCs w:val="20"/>
    </w:rPr>
  </w:style>
  <w:style w:type="character" w:customStyle="1" w:styleId="a9">
    <w:name w:val="頁首 字元"/>
    <w:basedOn w:val="a0"/>
    <w:link w:val="a8"/>
    <w:uiPriority w:val="99"/>
    <w:rsid w:val="0053292B"/>
    <w:rPr>
      <w:rFonts w:eastAsia="標楷體"/>
      <w:kern w:val="2"/>
      <w:sz w:val="20"/>
      <w:szCs w:val="20"/>
      <w:lang w:val="en-US"/>
    </w:rPr>
  </w:style>
  <w:style w:type="paragraph" w:styleId="aa">
    <w:name w:val="footer"/>
    <w:basedOn w:val="a"/>
    <w:link w:val="ab"/>
    <w:uiPriority w:val="99"/>
    <w:unhideWhenUsed/>
    <w:rsid w:val="00595378"/>
    <w:pPr>
      <w:tabs>
        <w:tab w:val="center" w:pos="4153"/>
        <w:tab w:val="right" w:pos="8306"/>
      </w:tabs>
    </w:pPr>
  </w:style>
  <w:style w:type="character" w:customStyle="1" w:styleId="ab">
    <w:name w:val="頁尾 字元"/>
    <w:basedOn w:val="a0"/>
    <w:link w:val="aa"/>
    <w:uiPriority w:val="99"/>
    <w:rsid w:val="00595378"/>
    <w:rPr>
      <w:rFonts w:ascii="Calibri" w:eastAsia="Calibri" w:hAnsi="Calibri" w:cs="Calibri"/>
      <w:color w:val="000000"/>
      <w:kern w:val="2"/>
      <w:sz w:val="24"/>
      <w:szCs w:val="24"/>
      <w:u w:color="000000"/>
      <w:lang w:val="en-US"/>
    </w:rPr>
  </w:style>
  <w:style w:type="paragraph" w:styleId="ac">
    <w:name w:val="Balloon Text"/>
    <w:basedOn w:val="a"/>
    <w:link w:val="ad"/>
    <w:uiPriority w:val="99"/>
    <w:semiHidden/>
    <w:unhideWhenUsed/>
    <w:rsid w:val="00BE106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BE1060"/>
    <w:rPr>
      <w:rFonts w:asciiTheme="majorHAnsi" w:eastAsiaTheme="majorEastAsia" w:hAnsiTheme="majorHAnsi" w:cstheme="majorBidi"/>
      <w:color w:val="000000"/>
      <w:kern w:val="2"/>
      <w:sz w:val="18"/>
      <w:szCs w:val="18"/>
      <w:u w:color="000000"/>
      <w:lang w:val="en-US"/>
    </w:rPr>
  </w:style>
  <w:style w:type="character" w:styleId="ae">
    <w:name w:val="Hyperlink"/>
    <w:basedOn w:val="a0"/>
    <w:uiPriority w:val="99"/>
    <w:unhideWhenUsed/>
    <w:rsid w:val="00BE10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418916">
      <w:bodyDiv w:val="1"/>
      <w:marLeft w:val="0"/>
      <w:marRight w:val="0"/>
      <w:marTop w:val="0"/>
      <w:marBottom w:val="0"/>
      <w:divBdr>
        <w:top w:val="none" w:sz="0" w:space="0" w:color="auto"/>
        <w:left w:val="none" w:sz="0" w:space="0" w:color="auto"/>
        <w:bottom w:val="none" w:sz="0" w:space="0" w:color="auto"/>
        <w:right w:val="none" w:sz="0" w:space="0" w:color="auto"/>
      </w:divBdr>
    </w:div>
    <w:div w:id="1548955196">
      <w:bodyDiv w:val="1"/>
      <w:marLeft w:val="0"/>
      <w:marRight w:val="0"/>
      <w:marTop w:val="0"/>
      <w:marBottom w:val="0"/>
      <w:divBdr>
        <w:top w:val="none" w:sz="0" w:space="0" w:color="auto"/>
        <w:left w:val="none" w:sz="0" w:space="0" w:color="auto"/>
        <w:bottom w:val="none" w:sz="0" w:space="0" w:color="auto"/>
        <w:right w:val="none" w:sz="0" w:space="0" w:color="auto"/>
      </w:divBdr>
      <w:divsChild>
        <w:div w:id="1363940899">
          <w:marLeft w:val="0"/>
          <w:marRight w:val="0"/>
          <w:marTop w:val="0"/>
          <w:marBottom w:val="0"/>
          <w:divBdr>
            <w:top w:val="none" w:sz="0" w:space="0" w:color="auto"/>
            <w:left w:val="none" w:sz="0" w:space="0" w:color="auto"/>
            <w:bottom w:val="none" w:sz="0" w:space="0" w:color="auto"/>
            <w:right w:val="none" w:sz="0" w:space="0" w:color="auto"/>
          </w:divBdr>
          <w:divsChild>
            <w:div w:id="265692565">
              <w:marLeft w:val="0"/>
              <w:marRight w:val="0"/>
              <w:marTop w:val="0"/>
              <w:marBottom w:val="0"/>
              <w:divBdr>
                <w:top w:val="none" w:sz="0" w:space="0" w:color="auto"/>
                <w:left w:val="none" w:sz="0" w:space="0" w:color="auto"/>
                <w:bottom w:val="none" w:sz="0" w:space="0" w:color="auto"/>
                <w:right w:val="none" w:sz="0" w:space="0" w:color="auto"/>
              </w:divBdr>
              <w:divsChild>
                <w:div w:id="1118333906">
                  <w:marLeft w:val="0"/>
                  <w:marRight w:val="0"/>
                  <w:marTop w:val="0"/>
                  <w:marBottom w:val="0"/>
                  <w:divBdr>
                    <w:top w:val="none" w:sz="0" w:space="0" w:color="auto"/>
                    <w:left w:val="none" w:sz="0" w:space="0" w:color="auto"/>
                    <w:bottom w:val="none" w:sz="0" w:space="0" w:color="auto"/>
                    <w:right w:val="none" w:sz="0" w:space="0" w:color="auto"/>
                  </w:divBdr>
                  <w:divsChild>
                    <w:div w:id="85854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874797">
      <w:bodyDiv w:val="1"/>
      <w:marLeft w:val="0"/>
      <w:marRight w:val="0"/>
      <w:marTop w:val="0"/>
      <w:marBottom w:val="0"/>
      <w:divBdr>
        <w:top w:val="none" w:sz="0" w:space="0" w:color="auto"/>
        <w:left w:val="none" w:sz="0" w:space="0" w:color="auto"/>
        <w:bottom w:val="none" w:sz="0" w:space="0" w:color="auto"/>
        <w:right w:val="none" w:sz="0" w:space="0" w:color="auto"/>
      </w:divBdr>
      <w:divsChild>
        <w:div w:id="150800063">
          <w:marLeft w:val="0"/>
          <w:marRight w:val="0"/>
          <w:marTop w:val="0"/>
          <w:marBottom w:val="0"/>
          <w:divBdr>
            <w:top w:val="none" w:sz="0" w:space="0" w:color="auto"/>
            <w:left w:val="none" w:sz="0" w:space="0" w:color="auto"/>
            <w:bottom w:val="none" w:sz="0" w:space="0" w:color="auto"/>
            <w:right w:val="none" w:sz="0" w:space="0" w:color="auto"/>
          </w:divBdr>
          <w:divsChild>
            <w:div w:id="798693718">
              <w:marLeft w:val="0"/>
              <w:marRight w:val="0"/>
              <w:marTop w:val="0"/>
              <w:marBottom w:val="0"/>
              <w:divBdr>
                <w:top w:val="none" w:sz="0" w:space="0" w:color="auto"/>
                <w:left w:val="none" w:sz="0" w:space="0" w:color="auto"/>
                <w:bottom w:val="none" w:sz="0" w:space="0" w:color="auto"/>
                <w:right w:val="none" w:sz="0" w:space="0" w:color="auto"/>
              </w:divBdr>
              <w:divsChild>
                <w:div w:id="2134520616">
                  <w:marLeft w:val="0"/>
                  <w:marRight w:val="0"/>
                  <w:marTop w:val="0"/>
                  <w:marBottom w:val="0"/>
                  <w:divBdr>
                    <w:top w:val="none" w:sz="0" w:space="0" w:color="auto"/>
                    <w:left w:val="none" w:sz="0" w:space="0" w:color="auto"/>
                    <w:bottom w:val="none" w:sz="0" w:space="0" w:color="auto"/>
                    <w:right w:val="none" w:sz="0" w:space="0" w:color="auto"/>
                  </w:divBdr>
                  <w:divsChild>
                    <w:div w:id="40180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219923">
      <w:bodyDiv w:val="1"/>
      <w:marLeft w:val="0"/>
      <w:marRight w:val="0"/>
      <w:marTop w:val="0"/>
      <w:marBottom w:val="0"/>
      <w:divBdr>
        <w:top w:val="none" w:sz="0" w:space="0" w:color="auto"/>
        <w:left w:val="none" w:sz="0" w:space="0" w:color="auto"/>
        <w:bottom w:val="none" w:sz="0" w:space="0" w:color="auto"/>
        <w:right w:val="none" w:sz="0" w:space="0" w:color="auto"/>
      </w:divBdr>
      <w:divsChild>
        <w:div w:id="1487285171">
          <w:marLeft w:val="0"/>
          <w:marRight w:val="0"/>
          <w:marTop w:val="0"/>
          <w:marBottom w:val="0"/>
          <w:divBdr>
            <w:top w:val="none" w:sz="0" w:space="0" w:color="auto"/>
            <w:left w:val="none" w:sz="0" w:space="0" w:color="auto"/>
            <w:bottom w:val="none" w:sz="0" w:space="0" w:color="auto"/>
            <w:right w:val="none" w:sz="0" w:space="0" w:color="auto"/>
          </w:divBdr>
          <w:divsChild>
            <w:div w:id="1092437242">
              <w:marLeft w:val="0"/>
              <w:marRight w:val="0"/>
              <w:marTop w:val="0"/>
              <w:marBottom w:val="0"/>
              <w:divBdr>
                <w:top w:val="none" w:sz="0" w:space="0" w:color="auto"/>
                <w:left w:val="none" w:sz="0" w:space="0" w:color="auto"/>
                <w:bottom w:val="none" w:sz="0" w:space="0" w:color="auto"/>
                <w:right w:val="none" w:sz="0" w:space="0" w:color="auto"/>
              </w:divBdr>
              <w:divsChild>
                <w:div w:id="11743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8BB91-1E1B-4509-9D32-93FC086E2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564</Words>
  <Characters>3218</Characters>
  <Application>Microsoft Office Word</Application>
  <DocSecurity>0</DocSecurity>
  <Lines>26</Lines>
  <Paragraphs>7</Paragraphs>
  <ScaleCrop>false</ScaleCrop>
  <Company/>
  <LinksUpToDate>false</LinksUpToDate>
  <CharactersWithSpaces>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陳禹銘</dc:creator>
  <cp:lastModifiedBy>宋昂南</cp:lastModifiedBy>
  <cp:revision>5</cp:revision>
  <cp:lastPrinted>2018-10-30T23:53:00Z</cp:lastPrinted>
  <dcterms:created xsi:type="dcterms:W3CDTF">2018-11-01T09:18:00Z</dcterms:created>
  <dcterms:modified xsi:type="dcterms:W3CDTF">2018-11-01T09:47:00Z</dcterms:modified>
</cp:coreProperties>
</file>